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FAAA" w14:textId="68DA964A" w:rsidR="00806703" w:rsidRPr="004737E5" w:rsidRDefault="00E511E1" w:rsidP="00E511E1">
      <w:pPr>
        <w:pStyle w:val="Title"/>
      </w:pPr>
      <w:r w:rsidRPr="004737E5">
        <w:t xml:space="preserve">EDINBURG 2040 </w:t>
      </w:r>
      <w:r w:rsidR="00715BF0">
        <w:t>February</w:t>
      </w:r>
      <w:r w:rsidRPr="004737E5">
        <w:t xml:space="preserve"> MEETING NOTE</w:t>
      </w:r>
      <w:r w:rsidR="004737E5" w:rsidRPr="004737E5">
        <w:t>S</w:t>
      </w:r>
    </w:p>
    <w:p w14:paraId="27F662DE" w14:textId="77777777" w:rsidR="00715BF0" w:rsidRDefault="00E511E1" w:rsidP="005B75A4">
      <w:pPr>
        <w:pStyle w:val="Heading1"/>
        <w:spacing w:line="240" w:lineRule="auto"/>
        <w:jc w:val="left"/>
        <w:rPr>
          <w:rFonts w:ascii="Roboto" w:hAnsi="Roboto"/>
          <w:color w:val="222222"/>
          <w:sz w:val="21"/>
          <w:szCs w:val="21"/>
          <w:shd w:val="clear" w:color="auto" w:fill="FFFFFF"/>
        </w:rPr>
      </w:pPr>
      <w:r w:rsidRPr="004737E5">
        <w:rPr>
          <w:b/>
          <w:bCs/>
          <w:sz w:val="24"/>
          <w:szCs w:val="24"/>
        </w:rPr>
        <w:t>LOCATION</w:t>
      </w:r>
      <w:r w:rsidRPr="00375A15">
        <w:rPr>
          <w:sz w:val="24"/>
          <w:szCs w:val="24"/>
        </w:rPr>
        <w:t>:</w:t>
      </w:r>
      <w:r>
        <w:t xml:space="preserve"> </w:t>
      </w:r>
      <w:r w:rsidR="00715BF0">
        <w:rPr>
          <w:rFonts w:ascii="Roboto" w:hAnsi="Roboto"/>
          <w:color w:val="222222"/>
          <w:sz w:val="21"/>
          <w:szCs w:val="21"/>
          <w:shd w:val="clear" w:color="auto" w:fill="FFFFFF"/>
        </w:rPr>
        <w:t xml:space="preserve">Edinburg Municipal Court </w:t>
      </w:r>
    </w:p>
    <w:p w14:paraId="3455AE65" w14:textId="4441B62B" w:rsidR="00715BF0" w:rsidRPr="00791A91" w:rsidRDefault="00715BF0" w:rsidP="00715BF0">
      <w:pPr>
        <w:pStyle w:val="Heading1"/>
        <w:spacing w:before="0" w:after="240" w:line="240" w:lineRule="auto"/>
        <w:jc w:val="left"/>
        <w:rPr>
          <w:rFonts w:ascii="Roboto" w:hAnsi="Roboto"/>
          <w:color w:val="222222"/>
          <w:sz w:val="18"/>
          <w:szCs w:val="18"/>
          <w:shd w:val="clear" w:color="auto" w:fill="FFFFFF"/>
        </w:rPr>
      </w:pPr>
      <w:r w:rsidRPr="00791A91">
        <w:rPr>
          <w:rFonts w:ascii="Roboto" w:hAnsi="Roboto"/>
          <w:color w:val="222222"/>
          <w:sz w:val="18"/>
          <w:szCs w:val="18"/>
          <w:shd w:val="clear" w:color="auto" w:fill="FFFFFF"/>
        </w:rPr>
        <w:t>(100 E Freddy Gonzalez Dr, Edinburg, TX 78539)</w:t>
      </w:r>
    </w:p>
    <w:p w14:paraId="28D2CE31" w14:textId="4013028D" w:rsidR="005B75A4" w:rsidRPr="00715BF0" w:rsidRDefault="00E511E1" w:rsidP="005B75A4">
      <w:pPr>
        <w:pStyle w:val="Heading1"/>
        <w:spacing w:line="240" w:lineRule="auto"/>
        <w:jc w:val="left"/>
        <w:rPr>
          <w:rFonts w:ascii="Roboto" w:hAnsi="Roboto"/>
          <w:color w:val="222222"/>
          <w:sz w:val="21"/>
          <w:szCs w:val="21"/>
          <w:shd w:val="clear" w:color="auto" w:fill="FFFFFF"/>
        </w:rPr>
      </w:pPr>
      <w:r w:rsidRPr="004737E5">
        <w:rPr>
          <w:b/>
          <w:bCs/>
          <w:spacing w:val="3"/>
          <w:sz w:val="24"/>
          <w:szCs w:val="24"/>
          <w:shd w:val="clear" w:color="auto" w:fill="FFFFFF"/>
        </w:rPr>
        <w:t>TIme</w:t>
      </w:r>
      <w:r w:rsidRPr="00375A15">
        <w:rPr>
          <w:spacing w:val="3"/>
          <w:sz w:val="24"/>
          <w:szCs w:val="24"/>
          <w:shd w:val="clear" w:color="auto" w:fill="FFFFFF"/>
        </w:rPr>
        <w:t>:</w:t>
      </w:r>
      <w:r w:rsidRPr="00375A15">
        <w:rPr>
          <w:rFonts w:ascii="Roboto" w:hAnsi="Roboto"/>
          <w:spacing w:val="3"/>
          <w:sz w:val="21"/>
          <w:szCs w:val="21"/>
          <w:shd w:val="clear" w:color="auto" w:fill="FFFFFF"/>
        </w:rPr>
        <w:t xml:space="preserve"> </w:t>
      </w:r>
      <w:r w:rsidRPr="00375A15">
        <w:rPr>
          <w:rFonts w:ascii="Roboto" w:hAnsi="Roboto"/>
          <w:color w:val="3C4043"/>
          <w:spacing w:val="3"/>
          <w:sz w:val="20"/>
          <w:szCs w:val="20"/>
          <w:shd w:val="clear" w:color="auto" w:fill="FFFFFF"/>
        </w:rPr>
        <w:t>6:00-7:30</w:t>
      </w:r>
      <w:r w:rsidR="005B75A4">
        <w:rPr>
          <w:rFonts w:ascii="Roboto" w:hAnsi="Roboto"/>
          <w:color w:val="3C4043"/>
          <w:spacing w:val="3"/>
          <w:sz w:val="21"/>
          <w:szCs w:val="21"/>
          <w:shd w:val="clear" w:color="auto" w:fill="FFFFFF"/>
        </w:rPr>
        <w:t xml:space="preserve"> </w:t>
      </w:r>
    </w:p>
    <w:p w14:paraId="087BC57C" w14:textId="5B113E45" w:rsidR="005B75A4" w:rsidRPr="005B75A4" w:rsidRDefault="005B75A4" w:rsidP="005B75A4">
      <w:pPr>
        <w:pStyle w:val="Heading1"/>
        <w:spacing w:line="240" w:lineRule="auto"/>
        <w:jc w:val="left"/>
        <w:rPr>
          <w:rFonts w:ascii="Roboto" w:hAnsi="Roboto"/>
          <w:color w:val="3C4043"/>
          <w:spacing w:val="3"/>
          <w:sz w:val="20"/>
          <w:szCs w:val="20"/>
          <w:shd w:val="clear" w:color="auto" w:fill="FFFFFF"/>
        </w:rPr>
      </w:pPr>
      <w:r w:rsidRPr="005B75A4">
        <w:rPr>
          <w:b/>
          <w:bCs/>
          <w:spacing w:val="3"/>
          <w:sz w:val="24"/>
          <w:szCs w:val="24"/>
          <w:shd w:val="clear" w:color="auto" w:fill="FFFFFF"/>
        </w:rPr>
        <w:t>Date:</w:t>
      </w:r>
      <w:r w:rsidRPr="005B75A4">
        <w:rPr>
          <w:rFonts w:ascii="Roboto" w:hAnsi="Roboto"/>
          <w:spacing w:val="3"/>
          <w:sz w:val="21"/>
          <w:szCs w:val="21"/>
          <w:shd w:val="clear" w:color="auto" w:fill="FFFFFF"/>
        </w:rPr>
        <w:t xml:space="preserve"> </w:t>
      </w:r>
      <w:r w:rsidR="00715BF0">
        <w:rPr>
          <w:rFonts w:ascii="Roboto" w:hAnsi="Roboto"/>
          <w:color w:val="3C4043"/>
          <w:spacing w:val="3"/>
          <w:sz w:val="20"/>
          <w:szCs w:val="20"/>
          <w:shd w:val="clear" w:color="auto" w:fill="FFFFFF"/>
        </w:rPr>
        <w:t>February</w:t>
      </w:r>
      <w:r w:rsidR="00791A91">
        <w:rPr>
          <w:rFonts w:ascii="Roboto" w:hAnsi="Roboto"/>
          <w:color w:val="3C4043"/>
          <w:spacing w:val="3"/>
          <w:sz w:val="20"/>
          <w:szCs w:val="20"/>
          <w:shd w:val="clear" w:color="auto" w:fill="FFFFFF"/>
        </w:rPr>
        <w:t xml:space="preserve"> </w:t>
      </w:r>
      <w:r w:rsidR="00715BF0">
        <w:rPr>
          <w:rFonts w:ascii="Roboto" w:hAnsi="Roboto"/>
          <w:color w:val="3C4043"/>
          <w:spacing w:val="3"/>
          <w:sz w:val="20"/>
          <w:szCs w:val="20"/>
          <w:shd w:val="clear" w:color="auto" w:fill="FFFFFF"/>
        </w:rPr>
        <w:t>2,</w:t>
      </w:r>
      <w:r w:rsidRPr="005B75A4">
        <w:rPr>
          <w:rFonts w:ascii="Roboto" w:hAnsi="Roboto"/>
          <w:color w:val="3C4043"/>
          <w:spacing w:val="3"/>
          <w:sz w:val="20"/>
          <w:szCs w:val="20"/>
          <w:shd w:val="clear" w:color="auto" w:fill="FFFFFF"/>
        </w:rPr>
        <w:t xml:space="preserve"> 2023 </w:t>
      </w:r>
    </w:p>
    <w:p w14:paraId="33DFAB0F" w14:textId="77777777" w:rsidR="00E511E1" w:rsidRPr="00375A15" w:rsidRDefault="00E511E1" w:rsidP="004737E5">
      <w:pPr>
        <w:pStyle w:val="Heading1"/>
        <w:spacing w:line="240" w:lineRule="auto"/>
        <w:jc w:val="left"/>
        <w:rPr>
          <w:sz w:val="24"/>
          <w:szCs w:val="24"/>
        </w:rPr>
      </w:pPr>
      <w:r w:rsidRPr="004737E5">
        <w:rPr>
          <w:b/>
          <w:bCs/>
          <w:spacing w:val="3"/>
          <w:sz w:val="24"/>
          <w:szCs w:val="24"/>
          <w:shd w:val="clear" w:color="auto" w:fill="FFFFFF"/>
        </w:rPr>
        <w:t>Guest speakers</w:t>
      </w:r>
      <w:r w:rsidRPr="00375A15">
        <w:rPr>
          <w:spacing w:val="3"/>
          <w:sz w:val="24"/>
          <w:szCs w:val="24"/>
          <w:shd w:val="clear" w:color="auto" w:fill="FFFFFF"/>
        </w:rPr>
        <w:t>:</w:t>
      </w:r>
      <w:r w:rsidRPr="00375A15">
        <w:rPr>
          <w:sz w:val="24"/>
          <w:szCs w:val="24"/>
        </w:rPr>
        <w:t xml:space="preserve"> </w:t>
      </w:r>
    </w:p>
    <w:p w14:paraId="24FD42C0" w14:textId="77777777" w:rsidR="00715BF0" w:rsidRDefault="00715BF0" w:rsidP="004737E5">
      <w:pPr>
        <w:pStyle w:val="Heading1"/>
        <w:spacing w:line="240" w:lineRule="auto"/>
        <w:jc w:val="left"/>
        <w:rPr>
          <w:rFonts w:ascii="Roboto" w:hAnsi="Roboto"/>
          <w:color w:val="3C4043"/>
          <w:spacing w:val="3"/>
          <w:sz w:val="20"/>
          <w:szCs w:val="20"/>
          <w:shd w:val="clear" w:color="auto" w:fill="FFFFFF"/>
        </w:rPr>
      </w:pPr>
      <w:r w:rsidRPr="00715BF0">
        <w:rPr>
          <w:rFonts w:ascii="Roboto" w:hAnsi="Roboto"/>
          <w:color w:val="3C4043"/>
          <w:spacing w:val="3"/>
          <w:sz w:val="20"/>
          <w:szCs w:val="20"/>
          <w:shd w:val="clear" w:color="auto" w:fill="FFFFFF"/>
        </w:rPr>
        <w:t>Judge Hector Bustos</w:t>
      </w:r>
    </w:p>
    <w:p w14:paraId="7CAEA726" w14:textId="27B85B94" w:rsidR="00715BF0" w:rsidRDefault="00715BF0" w:rsidP="00715BF0">
      <w:pPr>
        <w:pStyle w:val="Heading1"/>
        <w:spacing w:line="240" w:lineRule="auto"/>
        <w:jc w:val="left"/>
        <w:rPr>
          <w:rFonts w:ascii="Roboto" w:hAnsi="Roboto"/>
          <w:color w:val="3C4043"/>
          <w:spacing w:val="3"/>
          <w:sz w:val="20"/>
          <w:szCs w:val="20"/>
          <w:shd w:val="clear" w:color="auto" w:fill="FFFFFF"/>
        </w:rPr>
      </w:pPr>
      <w:r w:rsidRPr="00715BF0">
        <w:rPr>
          <w:rFonts w:ascii="Roboto" w:hAnsi="Roboto"/>
          <w:color w:val="3C4043"/>
          <w:spacing w:val="3"/>
          <w:sz w:val="20"/>
          <w:szCs w:val="20"/>
          <w:shd w:val="clear" w:color="auto" w:fill="FFFFFF"/>
        </w:rPr>
        <w:t>Assistant Chief of Police</w:t>
      </w:r>
      <w:r>
        <w:rPr>
          <w:rFonts w:ascii="Roboto" w:hAnsi="Roboto"/>
          <w:color w:val="3C4043"/>
          <w:spacing w:val="3"/>
          <w:sz w:val="20"/>
          <w:szCs w:val="20"/>
          <w:shd w:val="clear" w:color="auto" w:fill="FFFFFF"/>
        </w:rPr>
        <w:t xml:space="preserve"> </w:t>
      </w:r>
      <w:r w:rsidRPr="00715BF0">
        <w:rPr>
          <w:rFonts w:ascii="Roboto" w:hAnsi="Roboto"/>
          <w:color w:val="3C4043"/>
          <w:spacing w:val="3"/>
          <w:sz w:val="20"/>
          <w:szCs w:val="20"/>
          <w:shd w:val="clear" w:color="auto" w:fill="FFFFFF"/>
        </w:rPr>
        <w:t>Michael Cerda &amp; Chad Dufner</w:t>
      </w:r>
      <w:r>
        <w:rPr>
          <w:rFonts w:ascii="Roboto" w:hAnsi="Roboto"/>
          <w:color w:val="3C4043"/>
          <w:spacing w:val="3"/>
          <w:sz w:val="20"/>
          <w:szCs w:val="20"/>
          <w:shd w:val="clear" w:color="auto" w:fill="FFFFFF"/>
        </w:rPr>
        <w:t xml:space="preserve"> </w:t>
      </w:r>
    </w:p>
    <w:p w14:paraId="664DBD33" w14:textId="05B3EFC4" w:rsidR="00375A15" w:rsidRPr="004737E5" w:rsidRDefault="00375A15" w:rsidP="004737E5">
      <w:pPr>
        <w:rPr>
          <w:rStyle w:val="SubtleReference"/>
          <w:rFonts w:asciiTheme="majorHAnsi" w:hAnsiTheme="majorHAnsi"/>
          <w:b/>
          <w:bCs/>
          <w:i w:val="0"/>
          <w:iCs w:val="0"/>
          <w:color w:val="395755" w:themeColor="accent2" w:themeShade="80"/>
        </w:rPr>
      </w:pPr>
      <w:r w:rsidRPr="004737E5">
        <w:rPr>
          <w:rStyle w:val="SubtleReference"/>
          <w:rFonts w:asciiTheme="majorHAnsi" w:hAnsiTheme="majorHAnsi"/>
          <w:b/>
          <w:bCs/>
          <w:i w:val="0"/>
          <w:iCs w:val="0"/>
          <w:color w:val="395755" w:themeColor="accent2" w:themeShade="80"/>
        </w:rPr>
        <w:t xml:space="preserve">Details about the MYAC Trip in 2024: </w:t>
      </w:r>
    </w:p>
    <w:p w14:paraId="4D069FDE" w14:textId="1AE4F311" w:rsidR="00A23987" w:rsidRDefault="00715BF0" w:rsidP="00A23987">
      <w:pPr>
        <w:pStyle w:val="ListParagraph"/>
        <w:numPr>
          <w:ilvl w:val="0"/>
          <w:numId w:val="2"/>
        </w:numPr>
        <w:spacing w:line="276" w:lineRule="auto"/>
      </w:pPr>
      <w:r>
        <w:t>26 flight tickets cost: $ 5,200-6,500</w:t>
      </w:r>
    </w:p>
    <w:p w14:paraId="1E1778FB" w14:textId="77777777" w:rsidR="00715BF0" w:rsidRDefault="00715BF0" w:rsidP="00A23987">
      <w:pPr>
        <w:pStyle w:val="ListParagraph"/>
        <w:numPr>
          <w:ilvl w:val="0"/>
          <w:numId w:val="2"/>
        </w:numPr>
        <w:spacing w:line="276" w:lineRule="auto"/>
      </w:pPr>
      <w:r>
        <w:t xml:space="preserve">Omni Hotel Room Cost: </w:t>
      </w:r>
    </w:p>
    <w:p w14:paraId="5C4D9B68" w14:textId="0615AFA8" w:rsidR="00715BF0" w:rsidRDefault="00715BF0" w:rsidP="00715BF0">
      <w:pPr>
        <w:pStyle w:val="ListParagraph"/>
        <w:numPr>
          <w:ilvl w:val="0"/>
          <w:numId w:val="4"/>
        </w:numPr>
        <w:spacing w:line="276" w:lineRule="auto"/>
      </w:pPr>
      <w:r>
        <w:t xml:space="preserve">Deluxe: (Two Queen beds) $315/night </w:t>
      </w:r>
    </w:p>
    <w:p w14:paraId="3B0D3E2C" w14:textId="6966971A" w:rsidR="00715BF0" w:rsidRDefault="00715BF0" w:rsidP="00715BF0">
      <w:pPr>
        <w:pStyle w:val="ListParagraph"/>
        <w:numPr>
          <w:ilvl w:val="0"/>
          <w:numId w:val="4"/>
        </w:numPr>
        <w:spacing w:line="276" w:lineRule="auto"/>
      </w:pPr>
      <w:r>
        <w:t>Premier: (Two Queen beds) $400/night</w:t>
      </w:r>
    </w:p>
    <w:p w14:paraId="1FBFA514" w14:textId="3B64931F" w:rsidR="00D67F46" w:rsidRDefault="00D67F46" w:rsidP="00D67F46">
      <w:pPr>
        <w:pStyle w:val="ListParagraph"/>
        <w:numPr>
          <w:ilvl w:val="0"/>
          <w:numId w:val="2"/>
        </w:numPr>
        <w:spacing w:line="276" w:lineRule="auto"/>
      </w:pPr>
      <w:r>
        <w:t xml:space="preserve">Deciding on donations or fundraising. (Judge Bustos has friends who can donate) </w:t>
      </w:r>
    </w:p>
    <w:p w14:paraId="1C6CCDD4" w14:textId="02FECF61" w:rsidR="00D67F46" w:rsidRDefault="00D67F46" w:rsidP="00D67F46">
      <w:pPr>
        <w:pStyle w:val="ListParagraph"/>
        <w:numPr>
          <w:ilvl w:val="0"/>
          <w:numId w:val="2"/>
        </w:numPr>
        <w:spacing w:line="276" w:lineRule="auto"/>
      </w:pPr>
      <w:r>
        <w:t>Room situation and supervision is undecided.</w:t>
      </w:r>
    </w:p>
    <w:p w14:paraId="2964F492" w14:textId="70A501A9" w:rsidR="00D67F46" w:rsidRDefault="00D67F46" w:rsidP="00D67F46">
      <w:pPr>
        <w:pStyle w:val="ListParagraph"/>
        <w:numPr>
          <w:ilvl w:val="0"/>
          <w:numId w:val="2"/>
        </w:numPr>
        <w:spacing w:line="276" w:lineRule="auto"/>
      </w:pPr>
      <w:r>
        <w:t>Food (breakfast, lunch, and dinner): $40/person a day</w:t>
      </w:r>
    </w:p>
    <w:p w14:paraId="053D9CAB" w14:textId="0DDD8C52" w:rsidR="00D67F46" w:rsidRDefault="00D67F46" w:rsidP="00D67F46">
      <w:pPr>
        <w:pStyle w:val="ListParagraph"/>
        <w:numPr>
          <w:ilvl w:val="0"/>
          <w:numId w:val="5"/>
        </w:numPr>
        <w:spacing w:line="276" w:lineRule="auto"/>
      </w:pPr>
      <w:r>
        <w:t xml:space="preserve">$960 for all </w:t>
      </w:r>
    </w:p>
    <w:p w14:paraId="5DE7E42E" w14:textId="65BAC962" w:rsidR="00EC7062" w:rsidRDefault="00EC7062" w:rsidP="00EC7062">
      <w:pPr>
        <w:pStyle w:val="ListParagraph"/>
        <w:numPr>
          <w:ilvl w:val="0"/>
          <w:numId w:val="2"/>
        </w:numPr>
        <w:spacing w:line="276" w:lineRule="auto"/>
      </w:pPr>
      <w:r>
        <w:t>Estimated registration: $150/person = $3,600</w:t>
      </w:r>
    </w:p>
    <w:p w14:paraId="7EAE77C5" w14:textId="7F8CF033" w:rsidR="00EC7062" w:rsidRPr="004737E5" w:rsidRDefault="00EC7062" w:rsidP="00D67F46">
      <w:pPr>
        <w:pStyle w:val="ListParagraph"/>
        <w:numPr>
          <w:ilvl w:val="0"/>
          <w:numId w:val="2"/>
        </w:numPr>
        <w:spacing w:line="276" w:lineRule="auto"/>
      </w:pPr>
      <w:r>
        <w:t xml:space="preserve">$11,690 fundraising goal with each person pitching in </w:t>
      </w:r>
      <w:proofErr w:type="gramStart"/>
      <w:r>
        <w:t>$487</w:t>
      </w:r>
      <w:proofErr w:type="gramEnd"/>
    </w:p>
    <w:p w14:paraId="6A5BB7A0" w14:textId="77777777" w:rsidR="000772A2" w:rsidRDefault="000772A2" w:rsidP="004737E5">
      <w:pPr>
        <w:pStyle w:val="ListParagraph"/>
      </w:pPr>
    </w:p>
    <w:p w14:paraId="60B17530" w14:textId="27D419FE" w:rsidR="00375A15" w:rsidRPr="004737E5" w:rsidRDefault="00375A15" w:rsidP="00375A15">
      <w:r w:rsidRPr="004737E5">
        <w:rPr>
          <w:b/>
          <w:bCs/>
          <w:color w:val="395755" w:themeColor="accent2" w:themeShade="80"/>
        </w:rPr>
        <w:t>Trip to Washington:</w:t>
      </w:r>
      <w:r w:rsidRPr="004737E5">
        <w:t xml:space="preserve"> </w:t>
      </w:r>
    </w:p>
    <w:p w14:paraId="27BCA38B" w14:textId="77777777" w:rsidR="00EC7062" w:rsidRDefault="00EC7062" w:rsidP="00EC7062">
      <w:pPr>
        <w:pStyle w:val="ListParagraph"/>
        <w:numPr>
          <w:ilvl w:val="0"/>
          <w:numId w:val="2"/>
        </w:numPr>
      </w:pPr>
      <w:r>
        <w:t xml:space="preserve">Trip will happen this summer (date not finalized) </w:t>
      </w:r>
    </w:p>
    <w:p w14:paraId="23D17B45" w14:textId="4AE4FC03" w:rsidR="004737E5" w:rsidRDefault="00EC7062" w:rsidP="00EC7062">
      <w:pPr>
        <w:pStyle w:val="ListParagraph"/>
        <w:numPr>
          <w:ilvl w:val="0"/>
          <w:numId w:val="2"/>
        </w:numPr>
      </w:pPr>
      <w:r>
        <w:t xml:space="preserve">Boys &amp; Girls Club will pay for 4 members. </w:t>
      </w:r>
    </w:p>
    <w:p w14:paraId="578CDB1B" w14:textId="4DA4E73D" w:rsidR="00EC7062" w:rsidRDefault="00EC7062" w:rsidP="00EC7062">
      <w:pPr>
        <w:pStyle w:val="ListParagraph"/>
        <w:numPr>
          <w:ilvl w:val="0"/>
          <w:numId w:val="2"/>
        </w:numPr>
      </w:pPr>
      <w:r>
        <w:t>Total for D.C. will be talked about during the March meeting</w:t>
      </w:r>
    </w:p>
    <w:p w14:paraId="615FE136" w14:textId="36F4CCE1" w:rsidR="000D73E8" w:rsidRDefault="00EC7062" w:rsidP="000D73E8">
      <w:pPr>
        <w:pStyle w:val="ListParagraph"/>
        <w:numPr>
          <w:ilvl w:val="0"/>
          <w:numId w:val="2"/>
        </w:numPr>
      </w:pPr>
      <w:r>
        <w:t xml:space="preserve">The 4 chosen students will still fundraise to keep it </w:t>
      </w:r>
      <w:proofErr w:type="gramStart"/>
      <w:r>
        <w:t>fair</w:t>
      </w:r>
      <w:proofErr w:type="gramEnd"/>
    </w:p>
    <w:p w14:paraId="6864A855" w14:textId="77777777" w:rsidR="009C05CC" w:rsidRDefault="009C05CC" w:rsidP="009C05CC"/>
    <w:p w14:paraId="12B61DED" w14:textId="5C5E784A" w:rsidR="00375A15" w:rsidRPr="004737E5" w:rsidRDefault="00375A15" w:rsidP="00375A15">
      <w:pPr>
        <w:rPr>
          <w:b/>
          <w:bCs/>
          <w:color w:val="395755" w:themeColor="accent2" w:themeShade="80"/>
        </w:rPr>
      </w:pPr>
      <w:r w:rsidRPr="004737E5">
        <w:rPr>
          <w:b/>
          <w:bCs/>
          <w:color w:val="395755" w:themeColor="accent2" w:themeShade="80"/>
        </w:rPr>
        <w:lastRenderedPageBreak/>
        <w:t xml:space="preserve">State of the City: </w:t>
      </w:r>
    </w:p>
    <w:p w14:paraId="69C496AE" w14:textId="7D90061D" w:rsidR="00EC7062" w:rsidRDefault="00EC7062" w:rsidP="00EC7062">
      <w:pPr>
        <w:pStyle w:val="ListParagraph"/>
        <w:numPr>
          <w:ilvl w:val="0"/>
          <w:numId w:val="2"/>
        </w:numPr>
        <w:spacing w:line="276" w:lineRule="auto"/>
      </w:pPr>
      <w:r>
        <w:t>Date: March 9</w:t>
      </w:r>
      <w:r w:rsidRPr="00EC7062">
        <w:rPr>
          <w:vertAlign w:val="superscript"/>
        </w:rPr>
        <w:t>th</w:t>
      </w:r>
      <w:r>
        <w:t xml:space="preserve"> </w:t>
      </w:r>
    </w:p>
    <w:p w14:paraId="194776A1" w14:textId="53F90542" w:rsidR="00EC7062" w:rsidRDefault="00EC7062" w:rsidP="00EC7062">
      <w:pPr>
        <w:pStyle w:val="ListParagraph"/>
        <w:numPr>
          <w:ilvl w:val="0"/>
          <w:numId w:val="2"/>
        </w:numPr>
        <w:spacing w:line="276" w:lineRule="auto"/>
      </w:pPr>
      <w:r>
        <w:t>Leading the Pledge of Allegiance: Tony Venegas</w:t>
      </w:r>
    </w:p>
    <w:p w14:paraId="134B9E07" w14:textId="4664CF56" w:rsidR="00EC7062" w:rsidRDefault="00EC7062" w:rsidP="00EC7062">
      <w:pPr>
        <w:pStyle w:val="ListParagraph"/>
        <w:numPr>
          <w:ilvl w:val="0"/>
          <w:numId w:val="2"/>
        </w:numPr>
        <w:spacing w:line="276" w:lineRule="auto"/>
      </w:pPr>
      <w:r>
        <w:t>Logo designed will be printed on polos (Thank you Judge Bustos for the donation)</w:t>
      </w:r>
    </w:p>
    <w:p w14:paraId="178B341E" w14:textId="77777777" w:rsidR="00EC7062" w:rsidRPr="00EC7062" w:rsidRDefault="00EC7062" w:rsidP="00EC7062">
      <w:pPr>
        <w:spacing w:line="276" w:lineRule="auto"/>
      </w:pPr>
    </w:p>
    <w:p w14:paraId="33BAF88D" w14:textId="52DA2324" w:rsidR="000772A2" w:rsidRPr="004737E5" w:rsidRDefault="00EC7062" w:rsidP="00DB7865">
      <w:pPr>
        <w:pStyle w:val="Heading4"/>
        <w:spacing w:line="276" w:lineRule="auto"/>
        <w:rPr>
          <w:rStyle w:val="SubtleReference"/>
          <w:sz w:val="28"/>
          <w:szCs w:val="28"/>
        </w:rPr>
      </w:pPr>
      <w:r>
        <w:rPr>
          <w:rStyle w:val="SubtleReference"/>
          <w:sz w:val="28"/>
          <w:szCs w:val="28"/>
        </w:rPr>
        <w:t xml:space="preserve">Judge Hector Bustos </w:t>
      </w:r>
    </w:p>
    <w:p w14:paraId="4F2D0953" w14:textId="08C80721" w:rsidR="004737E5" w:rsidRDefault="00860C55" w:rsidP="004737E5">
      <w:pPr>
        <w:spacing w:line="276" w:lineRule="auto"/>
        <w:rPr>
          <w:b/>
          <w:bCs/>
          <w:color w:val="395755" w:themeColor="accent2" w:themeShade="80"/>
        </w:rPr>
      </w:pPr>
      <w:r>
        <w:rPr>
          <w:b/>
          <w:bCs/>
          <w:color w:val="395755" w:themeColor="accent2" w:themeShade="80"/>
        </w:rPr>
        <w:br/>
        <w:t>Municipal Court</w:t>
      </w:r>
      <w:r w:rsidR="00E762B4">
        <w:rPr>
          <w:b/>
          <w:bCs/>
          <w:color w:val="395755" w:themeColor="accent2" w:themeShade="80"/>
        </w:rPr>
        <w:t xml:space="preserve"> Duties</w:t>
      </w:r>
      <w:r w:rsidR="004737E5" w:rsidRPr="004737E5">
        <w:rPr>
          <w:b/>
          <w:bCs/>
          <w:color w:val="395755" w:themeColor="accent2" w:themeShade="80"/>
        </w:rPr>
        <w:t xml:space="preserve">: </w:t>
      </w:r>
    </w:p>
    <w:p w14:paraId="46DBE6B5" w14:textId="00D9EE0B" w:rsidR="00860C55" w:rsidRDefault="00860C55" w:rsidP="00860C55">
      <w:pPr>
        <w:pStyle w:val="ListParagraph"/>
        <w:numPr>
          <w:ilvl w:val="0"/>
          <w:numId w:val="2"/>
        </w:numPr>
        <w:spacing w:line="276" w:lineRule="auto"/>
        <w:rPr>
          <w:color w:val="000000" w:themeColor="text1"/>
        </w:rPr>
      </w:pPr>
      <w:r w:rsidRPr="00860C55">
        <w:rPr>
          <w:color w:val="000000" w:themeColor="text1"/>
        </w:rPr>
        <w:t xml:space="preserve">Takes care of misdemeanors </w:t>
      </w:r>
    </w:p>
    <w:p w14:paraId="49E532E1" w14:textId="2B90754C" w:rsidR="00860C55" w:rsidRDefault="00860C55" w:rsidP="00860C55">
      <w:pPr>
        <w:pStyle w:val="ListParagraph"/>
        <w:numPr>
          <w:ilvl w:val="0"/>
          <w:numId w:val="2"/>
        </w:numPr>
        <w:spacing w:line="276" w:lineRule="auto"/>
        <w:rPr>
          <w:color w:val="000000" w:themeColor="text1"/>
        </w:rPr>
      </w:pPr>
      <w:r>
        <w:rPr>
          <w:color w:val="000000" w:themeColor="text1"/>
        </w:rPr>
        <w:t xml:space="preserve">Does arraignments for the higher courts </w:t>
      </w:r>
      <w:proofErr w:type="gramStart"/>
      <w:r>
        <w:rPr>
          <w:color w:val="000000" w:themeColor="text1"/>
        </w:rPr>
        <w:t>levels</w:t>
      </w:r>
      <w:proofErr w:type="gramEnd"/>
      <w:r>
        <w:rPr>
          <w:color w:val="000000" w:themeColor="text1"/>
        </w:rPr>
        <w:t xml:space="preserve"> </w:t>
      </w:r>
    </w:p>
    <w:p w14:paraId="5FF09F94" w14:textId="16D2CE7F" w:rsidR="00860C55" w:rsidRPr="00860C55" w:rsidRDefault="00860C55" w:rsidP="00860C55">
      <w:pPr>
        <w:pStyle w:val="ListParagraph"/>
        <w:numPr>
          <w:ilvl w:val="0"/>
          <w:numId w:val="2"/>
        </w:numPr>
        <w:spacing w:line="276" w:lineRule="auto"/>
        <w:rPr>
          <w:color w:val="000000" w:themeColor="text1"/>
        </w:rPr>
      </w:pPr>
      <w:r>
        <w:rPr>
          <w:color w:val="000000" w:themeColor="text1"/>
        </w:rPr>
        <w:t xml:space="preserve">Puts bonds on individuals who break the </w:t>
      </w:r>
      <w:proofErr w:type="gramStart"/>
      <w:r>
        <w:rPr>
          <w:color w:val="000000" w:themeColor="text1"/>
        </w:rPr>
        <w:t>law</w:t>
      </w:r>
      <w:proofErr w:type="gramEnd"/>
      <w:r>
        <w:rPr>
          <w:color w:val="000000" w:themeColor="text1"/>
        </w:rPr>
        <w:t xml:space="preserve"> </w:t>
      </w:r>
    </w:p>
    <w:p w14:paraId="4B09845E" w14:textId="3C34485A" w:rsidR="004737E5" w:rsidRPr="004737E5" w:rsidRDefault="00E762B4" w:rsidP="004737E5">
      <w:pPr>
        <w:spacing w:line="276" w:lineRule="auto"/>
        <w:rPr>
          <w:b/>
          <w:bCs/>
          <w:color w:val="395755" w:themeColor="accent2" w:themeShade="80"/>
        </w:rPr>
      </w:pPr>
      <w:r>
        <w:rPr>
          <w:b/>
          <w:bCs/>
          <w:color w:val="395755" w:themeColor="accent2" w:themeShade="80"/>
        </w:rPr>
        <w:t>Legal information</w:t>
      </w:r>
      <w:r w:rsidR="004737E5" w:rsidRPr="004737E5">
        <w:rPr>
          <w:b/>
          <w:bCs/>
          <w:color w:val="395755" w:themeColor="accent2" w:themeShade="80"/>
        </w:rPr>
        <w:t xml:space="preserve">: </w:t>
      </w:r>
    </w:p>
    <w:p w14:paraId="00078778" w14:textId="037276F9" w:rsidR="00860C55" w:rsidRDefault="00860C55" w:rsidP="004737E5">
      <w:pPr>
        <w:pStyle w:val="ListParagraph"/>
        <w:numPr>
          <w:ilvl w:val="0"/>
          <w:numId w:val="2"/>
        </w:numPr>
        <w:spacing w:line="276" w:lineRule="auto"/>
      </w:pPr>
      <w:r>
        <w:t xml:space="preserve">Keeps the public </w:t>
      </w:r>
      <w:proofErr w:type="gramStart"/>
      <w:r>
        <w:t>balanced</w:t>
      </w:r>
      <w:proofErr w:type="gramEnd"/>
    </w:p>
    <w:p w14:paraId="594AF08B" w14:textId="15E1F8A6" w:rsidR="00860C55" w:rsidRDefault="00860C55" w:rsidP="004737E5">
      <w:pPr>
        <w:pStyle w:val="ListParagraph"/>
        <w:numPr>
          <w:ilvl w:val="0"/>
          <w:numId w:val="2"/>
        </w:numPr>
        <w:spacing w:line="276" w:lineRule="auto"/>
      </w:pPr>
      <w:r>
        <w:t xml:space="preserve">Tangible is something you can see, while intangible is something you can’t </w:t>
      </w:r>
      <w:proofErr w:type="gramStart"/>
      <w:r>
        <w:t>see</w:t>
      </w:r>
      <w:proofErr w:type="gramEnd"/>
      <w:r>
        <w:t xml:space="preserve"> </w:t>
      </w:r>
    </w:p>
    <w:p w14:paraId="190CA93C" w14:textId="1C1FDBCA" w:rsidR="00860C55" w:rsidRDefault="00860C55" w:rsidP="004737E5">
      <w:pPr>
        <w:pStyle w:val="ListParagraph"/>
        <w:numPr>
          <w:ilvl w:val="0"/>
          <w:numId w:val="2"/>
        </w:numPr>
        <w:spacing w:line="276" w:lineRule="auto"/>
      </w:pPr>
      <w:proofErr w:type="spellStart"/>
      <w:r>
        <w:t>Mens</w:t>
      </w:r>
      <w:proofErr w:type="spellEnd"/>
      <w:r>
        <w:t xml:space="preserve"> rea is </w:t>
      </w:r>
      <w:r w:rsidR="00E762B4">
        <w:t xml:space="preserve">your mental </w:t>
      </w:r>
      <w:proofErr w:type="gramStart"/>
      <w:r w:rsidR="00E762B4">
        <w:t>state</w:t>
      </w:r>
      <w:proofErr w:type="gramEnd"/>
      <w:r w:rsidR="00E762B4">
        <w:t xml:space="preserve"> </w:t>
      </w:r>
    </w:p>
    <w:p w14:paraId="57ED7E73" w14:textId="42CFB82B" w:rsidR="00E762B4" w:rsidRDefault="00E762B4" w:rsidP="00E762B4">
      <w:pPr>
        <w:pStyle w:val="ListParagraph"/>
        <w:numPr>
          <w:ilvl w:val="0"/>
          <w:numId w:val="2"/>
        </w:numPr>
        <w:spacing w:line="276" w:lineRule="auto"/>
      </w:pPr>
      <w:r>
        <w:t xml:space="preserve">Actus reus is your action </w:t>
      </w:r>
      <w:proofErr w:type="gramStart"/>
      <w:r>
        <w:t>state</w:t>
      </w:r>
      <w:proofErr w:type="gramEnd"/>
      <w:r>
        <w:t xml:space="preserve"> </w:t>
      </w:r>
    </w:p>
    <w:p w14:paraId="0FF5B28C" w14:textId="61231141" w:rsidR="00860C55" w:rsidRDefault="00E762B4" w:rsidP="004737E5">
      <w:pPr>
        <w:pStyle w:val="ListParagraph"/>
        <w:numPr>
          <w:ilvl w:val="0"/>
          <w:numId w:val="2"/>
        </w:numPr>
        <w:spacing w:line="276" w:lineRule="auto"/>
      </w:pPr>
      <w:r>
        <w:t xml:space="preserve">You cannot be punished for thinking of things, only acting on the </w:t>
      </w:r>
      <w:proofErr w:type="gramStart"/>
      <w:r>
        <w:t>thought</w:t>
      </w:r>
      <w:proofErr w:type="gramEnd"/>
    </w:p>
    <w:p w14:paraId="4942F75E" w14:textId="77777777" w:rsidR="00E762B4" w:rsidRDefault="00E762B4" w:rsidP="00E762B4">
      <w:pPr>
        <w:pStyle w:val="ListParagraph"/>
        <w:numPr>
          <w:ilvl w:val="0"/>
          <w:numId w:val="2"/>
        </w:numPr>
        <w:spacing w:line="276" w:lineRule="auto"/>
      </w:pPr>
      <w:r>
        <w:t xml:space="preserve">Class A Misdemeanor: </w:t>
      </w:r>
    </w:p>
    <w:p w14:paraId="64C54E6B" w14:textId="77777777" w:rsidR="00E762B4" w:rsidRDefault="00E762B4" w:rsidP="00E762B4">
      <w:pPr>
        <w:pStyle w:val="ListParagraph"/>
        <w:numPr>
          <w:ilvl w:val="1"/>
          <w:numId w:val="2"/>
        </w:numPr>
        <w:spacing w:line="276" w:lineRule="auto"/>
      </w:pPr>
      <w:r>
        <w:t xml:space="preserve">Sent to jail for one </w:t>
      </w:r>
      <w:proofErr w:type="gramStart"/>
      <w:r>
        <w:t>year</w:t>
      </w:r>
      <w:proofErr w:type="gramEnd"/>
    </w:p>
    <w:p w14:paraId="30795AF3" w14:textId="02648169" w:rsidR="00E762B4" w:rsidRDefault="00E762B4" w:rsidP="00E762B4">
      <w:pPr>
        <w:pStyle w:val="ListParagraph"/>
        <w:numPr>
          <w:ilvl w:val="1"/>
          <w:numId w:val="2"/>
        </w:numPr>
        <w:spacing w:line="276" w:lineRule="auto"/>
      </w:pPr>
      <w:r>
        <w:t xml:space="preserve">Fine: Up to $4,000 </w:t>
      </w:r>
    </w:p>
    <w:p w14:paraId="3AAE5664" w14:textId="148B5B4F" w:rsidR="005B75A4" w:rsidRDefault="00E762B4" w:rsidP="00E762B4">
      <w:pPr>
        <w:pStyle w:val="ListParagraph"/>
        <w:numPr>
          <w:ilvl w:val="0"/>
          <w:numId w:val="2"/>
        </w:numPr>
        <w:spacing w:line="276" w:lineRule="auto"/>
      </w:pPr>
      <w:r>
        <w:t xml:space="preserve">Class B Misdemeanor </w:t>
      </w:r>
    </w:p>
    <w:p w14:paraId="413A9F52" w14:textId="51A31E52" w:rsidR="00E762B4" w:rsidRDefault="00E762B4" w:rsidP="00E762B4">
      <w:pPr>
        <w:pStyle w:val="ListParagraph"/>
        <w:numPr>
          <w:ilvl w:val="1"/>
          <w:numId w:val="2"/>
        </w:numPr>
        <w:spacing w:line="276" w:lineRule="auto"/>
      </w:pPr>
      <w:r>
        <w:t xml:space="preserve">Sent to jail for up to 180 </w:t>
      </w:r>
      <w:proofErr w:type="gramStart"/>
      <w:r>
        <w:t>days</w:t>
      </w:r>
      <w:proofErr w:type="gramEnd"/>
    </w:p>
    <w:p w14:paraId="79CF22E0" w14:textId="6E1377A7" w:rsidR="00E762B4" w:rsidRDefault="00E762B4" w:rsidP="00E762B4">
      <w:pPr>
        <w:pStyle w:val="ListParagraph"/>
        <w:numPr>
          <w:ilvl w:val="1"/>
          <w:numId w:val="2"/>
        </w:numPr>
        <w:spacing w:line="276" w:lineRule="auto"/>
      </w:pPr>
      <w:r>
        <w:t>Fine: Up to $2,000</w:t>
      </w:r>
    </w:p>
    <w:p w14:paraId="7BE23B46" w14:textId="745DBDF7" w:rsidR="00E762B4" w:rsidRDefault="00E762B4" w:rsidP="00E762B4">
      <w:pPr>
        <w:pStyle w:val="ListParagraph"/>
        <w:numPr>
          <w:ilvl w:val="0"/>
          <w:numId w:val="2"/>
        </w:numPr>
        <w:spacing w:line="276" w:lineRule="auto"/>
      </w:pPr>
      <w:r>
        <w:t xml:space="preserve">Class C Misdemeanor </w:t>
      </w:r>
    </w:p>
    <w:p w14:paraId="4B4DB52D" w14:textId="371DCDA1" w:rsidR="00E762B4" w:rsidRDefault="00E762B4" w:rsidP="00E762B4">
      <w:pPr>
        <w:pStyle w:val="ListParagraph"/>
        <w:numPr>
          <w:ilvl w:val="1"/>
          <w:numId w:val="2"/>
        </w:numPr>
        <w:spacing w:line="276" w:lineRule="auto"/>
      </w:pPr>
      <w:r>
        <w:t xml:space="preserve">No jail </w:t>
      </w:r>
      <w:proofErr w:type="gramStart"/>
      <w:r>
        <w:t>time</w:t>
      </w:r>
      <w:proofErr w:type="gramEnd"/>
    </w:p>
    <w:p w14:paraId="0D6657FB" w14:textId="0B0FE600" w:rsidR="00E762B4" w:rsidRDefault="00E762B4" w:rsidP="00E762B4">
      <w:pPr>
        <w:pStyle w:val="ListParagraph"/>
        <w:numPr>
          <w:ilvl w:val="1"/>
          <w:numId w:val="2"/>
        </w:numPr>
        <w:spacing w:line="276" w:lineRule="auto"/>
      </w:pPr>
      <w:r>
        <w:t>Fine: Up to $500</w:t>
      </w:r>
    </w:p>
    <w:p w14:paraId="7BF74ECF" w14:textId="1908B296" w:rsidR="00E762B4" w:rsidRDefault="00E762B4" w:rsidP="00E762B4">
      <w:pPr>
        <w:pStyle w:val="ListParagraph"/>
        <w:numPr>
          <w:ilvl w:val="0"/>
          <w:numId w:val="2"/>
        </w:numPr>
        <w:spacing w:line="276" w:lineRule="auto"/>
      </w:pPr>
      <w:r>
        <w:t xml:space="preserve">First-Degree Felony </w:t>
      </w:r>
    </w:p>
    <w:p w14:paraId="4E2F19DB" w14:textId="35FC7DCA" w:rsidR="00E762B4" w:rsidRDefault="00E762B4" w:rsidP="00E762B4">
      <w:pPr>
        <w:pStyle w:val="ListParagraph"/>
        <w:numPr>
          <w:ilvl w:val="1"/>
          <w:numId w:val="2"/>
        </w:numPr>
        <w:spacing w:line="276" w:lineRule="auto"/>
      </w:pPr>
      <w:r>
        <w:t>5-99 years in Texas Department of Corrections</w:t>
      </w:r>
    </w:p>
    <w:p w14:paraId="37DE204D" w14:textId="77777777" w:rsidR="00E762B4" w:rsidRDefault="00E762B4" w:rsidP="00E762B4">
      <w:pPr>
        <w:pStyle w:val="ListParagraph"/>
        <w:numPr>
          <w:ilvl w:val="1"/>
          <w:numId w:val="2"/>
        </w:numPr>
        <w:spacing w:line="276" w:lineRule="auto"/>
      </w:pPr>
      <w:r>
        <w:t>Fine: Up to $10,000</w:t>
      </w:r>
    </w:p>
    <w:p w14:paraId="5B7001B2" w14:textId="77777777" w:rsidR="00E762B4" w:rsidRDefault="00E762B4" w:rsidP="00E762B4">
      <w:pPr>
        <w:pStyle w:val="ListParagraph"/>
        <w:numPr>
          <w:ilvl w:val="0"/>
          <w:numId w:val="2"/>
        </w:numPr>
        <w:spacing w:line="276" w:lineRule="auto"/>
      </w:pPr>
      <w:r>
        <w:t>Second-Degree Felony</w:t>
      </w:r>
    </w:p>
    <w:p w14:paraId="7DB7EB39" w14:textId="3272780A" w:rsidR="00E762B4" w:rsidRDefault="00E762B4" w:rsidP="00E762B4">
      <w:pPr>
        <w:pStyle w:val="ListParagraph"/>
        <w:numPr>
          <w:ilvl w:val="1"/>
          <w:numId w:val="2"/>
        </w:numPr>
        <w:spacing w:line="276" w:lineRule="auto"/>
      </w:pPr>
      <w:r>
        <w:t xml:space="preserve">2-20 years in Texas Department of Corrections </w:t>
      </w:r>
    </w:p>
    <w:p w14:paraId="6AD80AA4" w14:textId="039C8B0A" w:rsidR="00E762B4" w:rsidRDefault="00E762B4" w:rsidP="00E762B4">
      <w:pPr>
        <w:pStyle w:val="ListParagraph"/>
        <w:numPr>
          <w:ilvl w:val="1"/>
          <w:numId w:val="2"/>
        </w:numPr>
        <w:spacing w:line="276" w:lineRule="auto"/>
      </w:pPr>
      <w:r>
        <w:t>Fine: Up to $10,000</w:t>
      </w:r>
    </w:p>
    <w:p w14:paraId="278EB170" w14:textId="2B8C8DC8" w:rsidR="00E762B4" w:rsidRDefault="00E762B4" w:rsidP="00E762B4">
      <w:pPr>
        <w:pStyle w:val="ListParagraph"/>
        <w:numPr>
          <w:ilvl w:val="0"/>
          <w:numId w:val="2"/>
        </w:numPr>
        <w:spacing w:line="276" w:lineRule="auto"/>
      </w:pPr>
      <w:r>
        <w:t xml:space="preserve">Third-Degree Felony </w:t>
      </w:r>
    </w:p>
    <w:p w14:paraId="4A27F7CA" w14:textId="727020AF" w:rsidR="00E762B4" w:rsidRDefault="000D73E8" w:rsidP="00E762B4">
      <w:pPr>
        <w:pStyle w:val="ListParagraph"/>
        <w:numPr>
          <w:ilvl w:val="1"/>
          <w:numId w:val="2"/>
        </w:numPr>
        <w:spacing w:line="276" w:lineRule="auto"/>
      </w:pPr>
      <w:r>
        <w:t>2-10 years in Texas Department of Corrections</w:t>
      </w:r>
    </w:p>
    <w:p w14:paraId="52A2D7FA" w14:textId="11FF6433" w:rsidR="000D73E8" w:rsidRDefault="000D73E8" w:rsidP="00E762B4">
      <w:pPr>
        <w:pStyle w:val="ListParagraph"/>
        <w:numPr>
          <w:ilvl w:val="1"/>
          <w:numId w:val="2"/>
        </w:numPr>
        <w:spacing w:line="276" w:lineRule="auto"/>
      </w:pPr>
      <w:r>
        <w:t xml:space="preserve">Fine: Up to $10,000 </w:t>
      </w:r>
    </w:p>
    <w:p w14:paraId="1B559840" w14:textId="47BB606A" w:rsidR="000D73E8" w:rsidRDefault="000D73E8" w:rsidP="000D73E8">
      <w:pPr>
        <w:pStyle w:val="ListParagraph"/>
        <w:numPr>
          <w:ilvl w:val="0"/>
          <w:numId w:val="2"/>
        </w:numPr>
        <w:spacing w:line="276" w:lineRule="auto"/>
      </w:pPr>
      <w:r>
        <w:t xml:space="preserve">Class C crimes </w:t>
      </w:r>
      <w:proofErr w:type="gramStart"/>
      <w:r>
        <w:t>are:</w:t>
      </w:r>
      <w:proofErr w:type="gramEnd"/>
      <w:r>
        <w:t xml:space="preserve"> speeding, public intoxication, driving without insurance, drug paraphernalia, assault caused by family violence, and not using blinker on roads. </w:t>
      </w:r>
    </w:p>
    <w:p w14:paraId="668464A0" w14:textId="018EB70E" w:rsidR="00791A91" w:rsidRDefault="000D73E8" w:rsidP="00791A91">
      <w:pPr>
        <w:pStyle w:val="ListParagraph"/>
        <w:numPr>
          <w:ilvl w:val="0"/>
          <w:numId w:val="2"/>
        </w:numPr>
        <w:spacing w:line="276" w:lineRule="auto"/>
      </w:pPr>
      <w:r>
        <w:t xml:space="preserve">Bond is set to ensure people show up to </w:t>
      </w:r>
      <w:proofErr w:type="gramStart"/>
      <w:r>
        <w:t>court</w:t>
      </w:r>
      <w:proofErr w:type="gramEnd"/>
    </w:p>
    <w:p w14:paraId="21C556AA" w14:textId="262FF6F4" w:rsidR="000D73E8" w:rsidRPr="00791A91" w:rsidRDefault="00791A91" w:rsidP="000D73E8">
      <w:pPr>
        <w:pStyle w:val="ListParagraph"/>
        <w:numPr>
          <w:ilvl w:val="0"/>
          <w:numId w:val="2"/>
        </w:numPr>
        <w:spacing w:line="276" w:lineRule="auto"/>
        <w:rPr>
          <w:b/>
          <w:bCs/>
        </w:rPr>
      </w:pPr>
      <w:r w:rsidRPr="00791A91">
        <w:rPr>
          <w:rFonts w:ascii="Roboto" w:hAnsi="Roboto"/>
          <w:b/>
          <w:bCs/>
          <w:color w:val="4D5156"/>
          <w:sz w:val="21"/>
          <w:szCs w:val="21"/>
          <w:shd w:val="clear" w:color="auto" w:fill="FFFFFF"/>
        </w:rPr>
        <w:lastRenderedPageBreak/>
        <w:t>“I have </w:t>
      </w:r>
      <w:r w:rsidRPr="00791A91">
        <w:rPr>
          <w:rFonts w:ascii="Roboto" w:hAnsi="Roboto"/>
          <w:b/>
          <w:bCs/>
          <w:color w:val="5F6368"/>
          <w:sz w:val="21"/>
          <w:szCs w:val="21"/>
          <w:shd w:val="clear" w:color="auto" w:fill="FFFFFF"/>
        </w:rPr>
        <w:t>never let</w:t>
      </w:r>
      <w:r w:rsidRPr="00791A91">
        <w:rPr>
          <w:rFonts w:ascii="Roboto" w:hAnsi="Roboto"/>
          <w:b/>
          <w:bCs/>
          <w:color w:val="4D5156"/>
          <w:sz w:val="21"/>
          <w:szCs w:val="21"/>
          <w:shd w:val="clear" w:color="auto" w:fill="FFFFFF"/>
        </w:rPr>
        <w:t> schooling interfere with </w:t>
      </w:r>
      <w:r w:rsidRPr="00791A91">
        <w:rPr>
          <w:rFonts w:ascii="Roboto" w:hAnsi="Roboto"/>
          <w:b/>
          <w:bCs/>
          <w:color w:val="5F6368"/>
          <w:sz w:val="21"/>
          <w:szCs w:val="21"/>
          <w:shd w:val="clear" w:color="auto" w:fill="FFFFFF"/>
        </w:rPr>
        <w:t>my education</w:t>
      </w:r>
      <w:r w:rsidRPr="00791A91">
        <w:rPr>
          <w:rFonts w:ascii="Roboto" w:hAnsi="Roboto"/>
          <w:b/>
          <w:bCs/>
          <w:color w:val="4D5156"/>
          <w:sz w:val="21"/>
          <w:szCs w:val="21"/>
          <w:shd w:val="clear" w:color="auto" w:fill="FFFFFF"/>
        </w:rPr>
        <w:t>.”</w:t>
      </w:r>
    </w:p>
    <w:p w14:paraId="1921B42D" w14:textId="71AD2B35" w:rsidR="00791A91" w:rsidRPr="0016223F" w:rsidRDefault="00791A91" w:rsidP="00791A91">
      <w:pPr>
        <w:pStyle w:val="ListParagraph"/>
        <w:numPr>
          <w:ilvl w:val="0"/>
          <w:numId w:val="2"/>
        </w:numPr>
        <w:spacing w:line="276" w:lineRule="auto"/>
        <w:ind w:firstLine="4140"/>
      </w:pPr>
      <w:r>
        <w:rPr>
          <w:rFonts w:ascii="Roboto" w:hAnsi="Roboto"/>
          <w:color w:val="4D5156"/>
          <w:sz w:val="21"/>
          <w:szCs w:val="21"/>
          <w:shd w:val="clear" w:color="auto" w:fill="FFFFFF"/>
        </w:rPr>
        <w:t xml:space="preserve">Mark Twain </w:t>
      </w:r>
    </w:p>
    <w:p w14:paraId="1B5F74A9" w14:textId="77777777" w:rsidR="0016223F" w:rsidRDefault="0016223F" w:rsidP="0016223F">
      <w:pPr>
        <w:pStyle w:val="ListParagraph"/>
        <w:spacing w:line="276" w:lineRule="auto"/>
        <w:ind w:left="4860"/>
      </w:pPr>
    </w:p>
    <w:p w14:paraId="2A2BDA13" w14:textId="64E458A7" w:rsidR="004737E5" w:rsidRPr="004737E5" w:rsidRDefault="00791A91" w:rsidP="004737E5">
      <w:pPr>
        <w:pStyle w:val="Heading4"/>
        <w:rPr>
          <w:rStyle w:val="SubtleReference"/>
          <w:sz w:val="28"/>
          <w:szCs w:val="28"/>
        </w:rPr>
      </w:pPr>
      <w:r>
        <w:rPr>
          <w:rStyle w:val="SubtleReference"/>
          <w:sz w:val="28"/>
          <w:szCs w:val="28"/>
        </w:rPr>
        <w:t xml:space="preserve">Michael Cerda &amp; Chad Dufner </w:t>
      </w:r>
    </w:p>
    <w:p w14:paraId="0F525DA9" w14:textId="7DD9BF69" w:rsidR="000772A2" w:rsidRPr="004737E5" w:rsidRDefault="00791A91" w:rsidP="00DB7865">
      <w:pPr>
        <w:pStyle w:val="Heading4"/>
        <w:spacing w:line="276" w:lineRule="auto"/>
        <w:rPr>
          <w:rStyle w:val="SubtleReference"/>
          <w:sz w:val="28"/>
          <w:szCs w:val="28"/>
        </w:rPr>
      </w:pPr>
      <w:r>
        <w:rPr>
          <w:rStyle w:val="SubtleReference"/>
          <w:sz w:val="28"/>
          <w:szCs w:val="28"/>
        </w:rPr>
        <w:t>(Assistant Chief of Police)</w:t>
      </w:r>
    </w:p>
    <w:p w14:paraId="147B0039" w14:textId="77777777" w:rsidR="009C05CC" w:rsidRDefault="009C05CC" w:rsidP="004737E5">
      <w:pPr>
        <w:spacing w:line="276" w:lineRule="auto"/>
        <w:rPr>
          <w:b/>
          <w:bCs/>
          <w:color w:val="395755" w:themeColor="accent2" w:themeShade="80"/>
        </w:rPr>
      </w:pPr>
    </w:p>
    <w:p w14:paraId="75F187C4" w14:textId="62C344BF" w:rsidR="004737E5" w:rsidRDefault="00791A91" w:rsidP="004737E5">
      <w:pPr>
        <w:spacing w:line="276" w:lineRule="auto"/>
        <w:rPr>
          <w:b/>
          <w:bCs/>
          <w:color w:val="395755" w:themeColor="accent2" w:themeShade="80"/>
        </w:rPr>
      </w:pPr>
      <w:r>
        <w:rPr>
          <w:b/>
          <w:bCs/>
          <w:color w:val="395755" w:themeColor="accent2" w:themeShade="80"/>
        </w:rPr>
        <w:t xml:space="preserve">Structure of the Police Department: </w:t>
      </w:r>
    </w:p>
    <w:p w14:paraId="78315097" w14:textId="225369D3" w:rsidR="00791A91" w:rsidRDefault="00791A91" w:rsidP="00791A91">
      <w:pPr>
        <w:pStyle w:val="ListParagraph"/>
        <w:numPr>
          <w:ilvl w:val="0"/>
          <w:numId w:val="2"/>
        </w:numPr>
        <w:spacing w:line="276" w:lineRule="auto"/>
        <w:rPr>
          <w:color w:val="000000" w:themeColor="text1"/>
        </w:rPr>
      </w:pPr>
      <w:r w:rsidRPr="00791A91">
        <w:rPr>
          <w:color w:val="000000" w:themeColor="text1"/>
        </w:rPr>
        <w:t xml:space="preserve">Chief of Police </w:t>
      </w:r>
      <w:r>
        <w:rPr>
          <w:color w:val="000000" w:themeColor="text1"/>
        </w:rPr>
        <w:t>(controls patrol and investigations)</w:t>
      </w:r>
    </w:p>
    <w:p w14:paraId="6AB48BEC" w14:textId="37847B57" w:rsidR="00791A91" w:rsidRPr="00791A91" w:rsidRDefault="00791A91" w:rsidP="00791A91">
      <w:pPr>
        <w:pStyle w:val="ListParagraph"/>
        <w:numPr>
          <w:ilvl w:val="0"/>
          <w:numId w:val="2"/>
        </w:numPr>
        <w:spacing w:line="276" w:lineRule="auto"/>
        <w:rPr>
          <w:color w:val="000000" w:themeColor="text1"/>
        </w:rPr>
      </w:pPr>
      <w:r>
        <w:rPr>
          <w:color w:val="000000" w:themeColor="text1"/>
        </w:rPr>
        <w:t xml:space="preserve">Assistant Chief of Police (Deals with jail, communications, training divisions, special service administrator)  </w:t>
      </w:r>
    </w:p>
    <w:p w14:paraId="4297FF66" w14:textId="3B94AD1E" w:rsidR="00791A91" w:rsidRPr="0024791C" w:rsidRDefault="0024791C" w:rsidP="00791A91">
      <w:pPr>
        <w:pStyle w:val="ListParagraph"/>
        <w:numPr>
          <w:ilvl w:val="0"/>
          <w:numId w:val="2"/>
        </w:numPr>
        <w:spacing w:line="276" w:lineRule="auto"/>
      </w:pPr>
      <w:r>
        <w:t xml:space="preserve">Chief of Police has 3 Patrol </w:t>
      </w:r>
      <w:r>
        <w:rPr>
          <w:rFonts w:ascii="Roboto" w:hAnsi="Roboto"/>
          <w:color w:val="202124"/>
          <w:shd w:val="clear" w:color="auto" w:fill="FFFFFF"/>
        </w:rPr>
        <w:t>Lieutenants</w:t>
      </w:r>
      <w:r>
        <w:t xml:space="preserve"> and 2 Investigation </w:t>
      </w:r>
      <w:r>
        <w:rPr>
          <w:rFonts w:ascii="Roboto" w:hAnsi="Roboto"/>
          <w:color w:val="202124"/>
          <w:shd w:val="clear" w:color="auto" w:fill="FFFFFF"/>
        </w:rPr>
        <w:t>Lieutenants</w:t>
      </w:r>
    </w:p>
    <w:p w14:paraId="51C23B07" w14:textId="057DA3F0" w:rsidR="0024791C" w:rsidRPr="0024791C" w:rsidRDefault="0024791C" w:rsidP="00791A91">
      <w:pPr>
        <w:pStyle w:val="ListParagraph"/>
        <w:numPr>
          <w:ilvl w:val="0"/>
          <w:numId w:val="2"/>
        </w:numPr>
        <w:spacing w:line="276" w:lineRule="auto"/>
      </w:pPr>
      <w:r>
        <w:t xml:space="preserve">Assistance Chief of </w:t>
      </w:r>
      <w:r w:rsidRPr="0024791C">
        <w:t xml:space="preserve">Police has a </w:t>
      </w:r>
      <w:r w:rsidRPr="0024791C">
        <w:rPr>
          <w:color w:val="202124"/>
          <w:shd w:val="clear" w:color="auto" w:fill="FFFFFF"/>
        </w:rPr>
        <w:t>Lieutenant in COP and a Lieutenant in Training</w:t>
      </w:r>
      <w:r>
        <w:rPr>
          <w:rFonts w:ascii="Roboto" w:hAnsi="Roboto"/>
          <w:color w:val="202124"/>
          <w:shd w:val="clear" w:color="auto" w:fill="FFFFFF"/>
        </w:rPr>
        <w:t xml:space="preserve"> </w:t>
      </w:r>
    </w:p>
    <w:p w14:paraId="4006E423" w14:textId="36DC3B4E" w:rsidR="0024791C" w:rsidRPr="0024791C" w:rsidRDefault="0024791C" w:rsidP="00791A91">
      <w:pPr>
        <w:pStyle w:val="ListParagraph"/>
        <w:numPr>
          <w:ilvl w:val="0"/>
          <w:numId w:val="2"/>
        </w:numPr>
        <w:spacing w:line="276" w:lineRule="auto"/>
        <w:rPr>
          <w:rFonts w:cs="Times New Roman"/>
        </w:rPr>
      </w:pPr>
      <w:r w:rsidRPr="0024791C">
        <w:rPr>
          <w:rFonts w:cs="Times New Roman"/>
          <w:color w:val="202124"/>
          <w:shd w:val="clear" w:color="auto" w:fill="FFFFFF"/>
        </w:rPr>
        <w:t xml:space="preserve">Training has one sergeant and 12 sergeants on </w:t>
      </w:r>
      <w:proofErr w:type="gramStart"/>
      <w:r w:rsidRPr="0024791C">
        <w:rPr>
          <w:rFonts w:cs="Times New Roman"/>
          <w:color w:val="202124"/>
          <w:shd w:val="clear" w:color="auto" w:fill="FFFFFF"/>
        </w:rPr>
        <w:t>patrol</w:t>
      </w:r>
      <w:proofErr w:type="gramEnd"/>
    </w:p>
    <w:p w14:paraId="6AAF4674" w14:textId="555240D3" w:rsidR="00A23987" w:rsidRPr="0024791C" w:rsidRDefault="0024791C" w:rsidP="00A23987">
      <w:pPr>
        <w:pStyle w:val="ListParagraph"/>
        <w:numPr>
          <w:ilvl w:val="0"/>
          <w:numId w:val="2"/>
        </w:numPr>
        <w:spacing w:line="276" w:lineRule="auto"/>
        <w:rPr>
          <w:rFonts w:cs="Times New Roman"/>
        </w:rPr>
      </w:pPr>
      <w:r>
        <w:rPr>
          <w:rFonts w:cs="Times New Roman"/>
          <w:color w:val="202124"/>
          <w:shd w:val="clear" w:color="auto" w:fill="FFFFFF"/>
        </w:rPr>
        <w:t xml:space="preserve">Patrol Model is changing to either a: </w:t>
      </w:r>
    </w:p>
    <w:p w14:paraId="11C3EC25" w14:textId="2C2378A0" w:rsidR="00A23987" w:rsidRPr="0024791C" w:rsidRDefault="0024791C" w:rsidP="0024791C">
      <w:pPr>
        <w:pStyle w:val="ListParagraph"/>
        <w:numPr>
          <w:ilvl w:val="0"/>
          <w:numId w:val="5"/>
        </w:numPr>
        <w:spacing w:line="276" w:lineRule="auto"/>
        <w:ind w:left="1710" w:firstLine="0"/>
        <w:rPr>
          <w:color w:val="000000" w:themeColor="text1"/>
        </w:rPr>
      </w:pPr>
      <w:r w:rsidRPr="0024791C">
        <w:rPr>
          <w:rFonts w:cs="Times New Roman"/>
          <w:color w:val="000000" w:themeColor="text1"/>
          <w:shd w:val="clear" w:color="auto" w:fill="FFFFFF"/>
        </w:rPr>
        <w:t xml:space="preserve">Geographic-Based System - </w:t>
      </w:r>
      <w:r w:rsidRPr="0024791C">
        <w:rPr>
          <w:color w:val="000000" w:themeColor="text1"/>
          <w:shd w:val="clear" w:color="auto" w:fill="FFFFFF"/>
        </w:rPr>
        <w:t xml:space="preserve">an investigative method that allows police to identify locations of connected crimes to help determine where an offender may live, particularly in serial </w:t>
      </w:r>
      <w:proofErr w:type="gramStart"/>
      <w:r w:rsidRPr="0024791C">
        <w:rPr>
          <w:color w:val="000000" w:themeColor="text1"/>
          <w:shd w:val="clear" w:color="auto" w:fill="FFFFFF"/>
        </w:rPr>
        <w:t>cases</w:t>
      </w:r>
      <w:proofErr w:type="gramEnd"/>
    </w:p>
    <w:p w14:paraId="1D9E9E22" w14:textId="5130C075" w:rsidR="0024791C" w:rsidRPr="0024791C" w:rsidRDefault="0024791C" w:rsidP="0024791C">
      <w:pPr>
        <w:pStyle w:val="ListParagraph"/>
        <w:numPr>
          <w:ilvl w:val="0"/>
          <w:numId w:val="5"/>
        </w:numPr>
        <w:spacing w:line="276" w:lineRule="auto"/>
        <w:ind w:left="1710" w:firstLine="0"/>
        <w:rPr>
          <w:rFonts w:cs="Times New Roman"/>
          <w:color w:val="000000" w:themeColor="text1"/>
          <w:shd w:val="clear" w:color="auto" w:fill="FFFFFF"/>
        </w:rPr>
      </w:pPr>
      <w:r w:rsidRPr="0024791C">
        <w:rPr>
          <w:rFonts w:cs="Times New Roman"/>
          <w:color w:val="000000" w:themeColor="text1"/>
          <w:shd w:val="clear" w:color="auto" w:fill="FFFFFF"/>
        </w:rPr>
        <w:t xml:space="preserve">Evidence-Based System- </w:t>
      </w:r>
      <w:r w:rsidRPr="0024791C">
        <w:rPr>
          <w:color w:val="000000" w:themeColor="text1"/>
          <w:shd w:val="clear" w:color="auto" w:fill="FFFFFF"/>
        </w:rPr>
        <w:t xml:space="preserve">evidence-based approach would suggest using defensible data to put officers in the places where levels of crime and disorder are high and then using practices and tactics that have been scientifically proven to be reliable without alienating the </w:t>
      </w:r>
      <w:proofErr w:type="gramStart"/>
      <w:r w:rsidRPr="0024791C">
        <w:rPr>
          <w:color w:val="000000" w:themeColor="text1"/>
          <w:shd w:val="clear" w:color="auto" w:fill="FFFFFF"/>
        </w:rPr>
        <w:t>community</w:t>
      </w:r>
      <w:proofErr w:type="gramEnd"/>
    </w:p>
    <w:p w14:paraId="361166DF" w14:textId="0E0F26F7" w:rsidR="00BC4F1C" w:rsidRDefault="00BC4F1C"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4 documents are filled out for every </w:t>
      </w:r>
      <w:proofErr w:type="gramStart"/>
      <w:r>
        <w:rPr>
          <w:rFonts w:cs="Times New Roman"/>
          <w:color w:val="000000" w:themeColor="text1"/>
          <w:shd w:val="clear" w:color="auto" w:fill="FFFFFF"/>
        </w:rPr>
        <w:t>charge</w:t>
      </w:r>
      <w:proofErr w:type="gramEnd"/>
    </w:p>
    <w:p w14:paraId="769747C3" w14:textId="132B479F" w:rsidR="00D2566B" w:rsidRDefault="00D2566B"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3 shifts (10-hour shifts) </w:t>
      </w:r>
    </w:p>
    <w:p w14:paraId="7E676544" w14:textId="7AB820D9" w:rsidR="00D2566B" w:rsidRDefault="00D2566B"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4 days worked and 3 days </w:t>
      </w:r>
      <w:proofErr w:type="gramStart"/>
      <w:r>
        <w:rPr>
          <w:rFonts w:cs="Times New Roman"/>
          <w:color w:val="000000" w:themeColor="text1"/>
          <w:shd w:val="clear" w:color="auto" w:fill="FFFFFF"/>
        </w:rPr>
        <w:t>off</w:t>
      </w:r>
      <w:proofErr w:type="gramEnd"/>
    </w:p>
    <w:p w14:paraId="04D10CC3" w14:textId="3370E54A" w:rsidR="00D2566B" w:rsidRDefault="00D2566B"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190 officers and one Chief </w:t>
      </w:r>
    </w:p>
    <w:p w14:paraId="78249DB1" w14:textId="09F943B2" w:rsidR="00D2566B" w:rsidRDefault="00D2566B"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2 officers per 1,000 people </w:t>
      </w:r>
    </w:p>
    <w:p w14:paraId="3AA6B066" w14:textId="25B4972C" w:rsidR="00A2280E" w:rsidRDefault="00E275E2"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There is a certain section where the PD has </w:t>
      </w:r>
      <w:proofErr w:type="gramStart"/>
      <w:r>
        <w:rPr>
          <w:rFonts w:cs="Times New Roman"/>
          <w:color w:val="000000" w:themeColor="text1"/>
          <w:shd w:val="clear" w:color="auto" w:fill="FFFFFF"/>
        </w:rPr>
        <w:t>jurisdiction</w:t>
      </w:r>
      <w:proofErr w:type="gramEnd"/>
      <w:r>
        <w:rPr>
          <w:rFonts w:cs="Times New Roman"/>
          <w:color w:val="000000" w:themeColor="text1"/>
          <w:shd w:val="clear" w:color="auto" w:fill="FFFFFF"/>
        </w:rPr>
        <w:t xml:space="preserve"> </w:t>
      </w:r>
    </w:p>
    <w:p w14:paraId="1C184A6E" w14:textId="77777777" w:rsidR="00E275E2" w:rsidRPr="00E275E2" w:rsidRDefault="00E275E2" w:rsidP="00E275E2">
      <w:pPr>
        <w:spacing w:line="276" w:lineRule="auto"/>
        <w:ind w:left="360"/>
        <w:rPr>
          <w:rFonts w:cs="Times New Roman"/>
          <w:color w:val="000000" w:themeColor="text1"/>
          <w:shd w:val="clear" w:color="auto" w:fill="FFFFFF"/>
        </w:rPr>
      </w:pPr>
    </w:p>
    <w:p w14:paraId="7719234B" w14:textId="1D7609EE" w:rsidR="00A23987" w:rsidRPr="00D2566B" w:rsidRDefault="00BC4F1C" w:rsidP="00D2566B">
      <w:pPr>
        <w:spacing w:line="276" w:lineRule="auto"/>
        <w:rPr>
          <w:rFonts w:cs="Times New Roman"/>
          <w:color w:val="000000" w:themeColor="text1"/>
          <w:shd w:val="clear" w:color="auto" w:fill="FFFFFF"/>
        </w:rPr>
      </w:pPr>
      <w:r w:rsidRPr="00D2566B">
        <w:rPr>
          <w:b/>
          <w:bCs/>
          <w:color w:val="395755" w:themeColor="accent2" w:themeShade="80"/>
        </w:rPr>
        <w:t>Police Academy</w:t>
      </w:r>
    </w:p>
    <w:p w14:paraId="5C31E235" w14:textId="2317CDD2" w:rsidR="00BC4F1C" w:rsidRDefault="00BC4F1C" w:rsidP="00BC4F1C">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Youngest age to get in: 20 as long as you graduate by </w:t>
      </w:r>
      <w:proofErr w:type="gramStart"/>
      <w:r>
        <w:rPr>
          <w:rFonts w:cs="Times New Roman"/>
          <w:color w:val="000000" w:themeColor="text1"/>
          <w:shd w:val="clear" w:color="auto" w:fill="FFFFFF"/>
        </w:rPr>
        <w:t>21</w:t>
      </w:r>
      <w:proofErr w:type="gramEnd"/>
    </w:p>
    <w:p w14:paraId="633FB087" w14:textId="1C91A574" w:rsidR="00BC4F1C" w:rsidRDefault="00BC4F1C" w:rsidP="00BC4F1C">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800 hours (roughly 7 months long) </w:t>
      </w:r>
    </w:p>
    <w:p w14:paraId="1A85177B" w14:textId="0CFEDA9E" w:rsidR="00BC4F1C" w:rsidRDefault="00BC4F1C" w:rsidP="00BC4F1C">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Ranges from fitness to the penal code</w:t>
      </w:r>
    </w:p>
    <w:p w14:paraId="11585FDD" w14:textId="276E9928" w:rsidR="00215C87" w:rsidRDefault="00215C87"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Learn a lot of </w:t>
      </w:r>
      <w:proofErr w:type="gramStart"/>
      <w:r>
        <w:rPr>
          <w:rFonts w:cs="Times New Roman"/>
          <w:color w:val="000000" w:themeColor="text1"/>
          <w:shd w:val="clear" w:color="auto" w:fill="FFFFFF"/>
        </w:rPr>
        <w:t>information</w:t>
      </w:r>
      <w:proofErr w:type="gramEnd"/>
      <w:r>
        <w:rPr>
          <w:rFonts w:cs="Times New Roman"/>
          <w:color w:val="000000" w:themeColor="text1"/>
          <w:shd w:val="clear" w:color="auto" w:fill="FFFFFF"/>
        </w:rPr>
        <w:t xml:space="preserve"> </w:t>
      </w:r>
    </w:p>
    <w:p w14:paraId="58F64967" w14:textId="05EA7174" w:rsidR="00596BC8"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Taze is a volunteered </w:t>
      </w:r>
      <w:proofErr w:type="gramStart"/>
      <w:r>
        <w:rPr>
          <w:rFonts w:cs="Times New Roman"/>
          <w:color w:val="000000" w:themeColor="text1"/>
          <w:shd w:val="clear" w:color="auto" w:fill="FFFFFF"/>
        </w:rPr>
        <w:t>option</w:t>
      </w:r>
      <w:proofErr w:type="gramEnd"/>
    </w:p>
    <w:p w14:paraId="62107E86" w14:textId="193840F0" w:rsidR="00596BC8"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Pepper spray exposure is taught to cadets to allow them to get used to the fighting while in </w:t>
      </w:r>
      <w:proofErr w:type="gramStart"/>
      <w:r>
        <w:rPr>
          <w:rFonts w:cs="Times New Roman"/>
          <w:color w:val="000000" w:themeColor="text1"/>
          <w:shd w:val="clear" w:color="auto" w:fill="FFFFFF"/>
        </w:rPr>
        <w:t>pain</w:t>
      </w:r>
      <w:proofErr w:type="gramEnd"/>
      <w:r>
        <w:rPr>
          <w:rFonts w:cs="Times New Roman"/>
          <w:color w:val="000000" w:themeColor="text1"/>
          <w:shd w:val="clear" w:color="auto" w:fill="FFFFFF"/>
        </w:rPr>
        <w:t xml:space="preserve"> </w:t>
      </w:r>
    </w:p>
    <w:p w14:paraId="1E1FE4A2" w14:textId="77777777" w:rsidR="009C05CC" w:rsidRDefault="009C05CC" w:rsidP="009C05CC">
      <w:pPr>
        <w:pStyle w:val="ListParagraph"/>
        <w:spacing w:line="276" w:lineRule="auto"/>
        <w:rPr>
          <w:rFonts w:cs="Times New Roman"/>
          <w:color w:val="000000" w:themeColor="text1"/>
          <w:shd w:val="clear" w:color="auto" w:fill="FFFFFF"/>
        </w:rPr>
      </w:pPr>
    </w:p>
    <w:p w14:paraId="1A8B051D" w14:textId="1641BA4D" w:rsidR="00215C87" w:rsidRDefault="00215C87" w:rsidP="00215C87">
      <w:pPr>
        <w:spacing w:line="276" w:lineRule="auto"/>
        <w:rPr>
          <w:rFonts w:cs="Times New Roman"/>
          <w:b/>
          <w:bCs/>
          <w:color w:val="395755" w:themeColor="accent2" w:themeShade="80"/>
          <w:shd w:val="clear" w:color="auto" w:fill="FFFFFF"/>
        </w:rPr>
      </w:pPr>
      <w:r w:rsidRPr="00215C87">
        <w:rPr>
          <w:rFonts w:cs="Times New Roman"/>
          <w:b/>
          <w:bCs/>
          <w:color w:val="395755" w:themeColor="accent2" w:themeShade="80"/>
          <w:shd w:val="clear" w:color="auto" w:fill="FFFFFF"/>
        </w:rPr>
        <w:lastRenderedPageBreak/>
        <w:t>K9 Information:</w:t>
      </w:r>
    </w:p>
    <w:p w14:paraId="7294D870" w14:textId="038105FB" w:rsidR="00215C87" w:rsidRDefault="00215C87"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Dog is looking for their toy when searching </w:t>
      </w:r>
      <w:proofErr w:type="gramStart"/>
      <w:r>
        <w:rPr>
          <w:rFonts w:cs="Times New Roman"/>
          <w:color w:val="000000" w:themeColor="text1"/>
          <w:shd w:val="clear" w:color="auto" w:fill="FFFFFF"/>
        </w:rPr>
        <w:t>places</w:t>
      </w:r>
      <w:proofErr w:type="gramEnd"/>
    </w:p>
    <w:p w14:paraId="07CF2A48" w14:textId="20A29400" w:rsidR="00215C87"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They use synthetic drugs and put them in the toys to get them used to the </w:t>
      </w:r>
      <w:proofErr w:type="gramStart"/>
      <w:r>
        <w:rPr>
          <w:rFonts w:cs="Times New Roman"/>
          <w:color w:val="000000" w:themeColor="text1"/>
          <w:shd w:val="clear" w:color="auto" w:fill="FFFFFF"/>
        </w:rPr>
        <w:t>smell</w:t>
      </w:r>
      <w:proofErr w:type="gramEnd"/>
    </w:p>
    <w:p w14:paraId="18148F9B" w14:textId="775D57B1" w:rsidR="00596BC8"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Bomb dogs are trained on 32 </w:t>
      </w:r>
      <w:proofErr w:type="gramStart"/>
      <w:r>
        <w:rPr>
          <w:rFonts w:cs="Times New Roman"/>
          <w:color w:val="000000" w:themeColor="text1"/>
          <w:shd w:val="clear" w:color="auto" w:fill="FFFFFF"/>
        </w:rPr>
        <w:t>scents</w:t>
      </w:r>
      <w:proofErr w:type="gramEnd"/>
    </w:p>
    <w:p w14:paraId="2EB34667" w14:textId="502C2E72" w:rsidR="00596BC8"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Dogs will respond to release in </w:t>
      </w:r>
      <w:proofErr w:type="gramStart"/>
      <w:r>
        <w:rPr>
          <w:rFonts w:cs="Times New Roman"/>
          <w:color w:val="000000" w:themeColor="text1"/>
          <w:shd w:val="clear" w:color="auto" w:fill="FFFFFF"/>
        </w:rPr>
        <w:t>English</w:t>
      </w:r>
      <w:proofErr w:type="gramEnd"/>
    </w:p>
    <w:p w14:paraId="49FE9F2F" w14:textId="4892E7D7" w:rsidR="00596BC8" w:rsidRDefault="00596BC8" w:rsidP="00215C87">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Attack commands will be spoken in </w:t>
      </w:r>
      <w:proofErr w:type="gramStart"/>
      <w:r>
        <w:rPr>
          <w:rFonts w:cs="Times New Roman"/>
          <w:color w:val="000000" w:themeColor="text1"/>
          <w:shd w:val="clear" w:color="auto" w:fill="FFFFFF"/>
        </w:rPr>
        <w:t>German</w:t>
      </w:r>
      <w:proofErr w:type="gramEnd"/>
      <w:r>
        <w:rPr>
          <w:rFonts w:cs="Times New Roman"/>
          <w:color w:val="000000" w:themeColor="text1"/>
          <w:shd w:val="clear" w:color="auto" w:fill="FFFFFF"/>
        </w:rPr>
        <w:t xml:space="preserve"> </w:t>
      </w:r>
    </w:p>
    <w:p w14:paraId="46D50227" w14:textId="77777777" w:rsidR="009C05CC" w:rsidRDefault="009C05CC" w:rsidP="009C05CC">
      <w:pPr>
        <w:pStyle w:val="ListParagraph"/>
        <w:spacing w:line="276" w:lineRule="auto"/>
        <w:rPr>
          <w:rFonts w:cs="Times New Roman"/>
          <w:color w:val="000000" w:themeColor="text1"/>
          <w:shd w:val="clear" w:color="auto" w:fill="FFFFFF"/>
        </w:rPr>
      </w:pPr>
    </w:p>
    <w:p w14:paraId="421509D1" w14:textId="77777777" w:rsidR="00D2566B" w:rsidRDefault="00D2566B" w:rsidP="00D2566B">
      <w:pPr>
        <w:spacing w:line="276" w:lineRule="auto"/>
        <w:rPr>
          <w:rFonts w:cs="Times New Roman"/>
          <w:b/>
          <w:bCs/>
          <w:color w:val="395755" w:themeColor="accent2" w:themeShade="80"/>
          <w:shd w:val="clear" w:color="auto" w:fill="FFFFFF"/>
        </w:rPr>
      </w:pPr>
      <w:r w:rsidRPr="00D2566B">
        <w:rPr>
          <w:rFonts w:cs="Times New Roman"/>
          <w:b/>
          <w:bCs/>
          <w:color w:val="395755" w:themeColor="accent2" w:themeShade="80"/>
          <w:shd w:val="clear" w:color="auto" w:fill="FFFFFF"/>
        </w:rPr>
        <w:t>Citizen Police Academy</w:t>
      </w:r>
      <w:r>
        <w:rPr>
          <w:rFonts w:cs="Times New Roman"/>
          <w:b/>
          <w:bCs/>
          <w:color w:val="395755" w:themeColor="accent2" w:themeShade="80"/>
          <w:shd w:val="clear" w:color="auto" w:fill="FFFFFF"/>
        </w:rPr>
        <w:t xml:space="preserve">: </w:t>
      </w:r>
    </w:p>
    <w:p w14:paraId="0C62674C" w14:textId="2DB5AD09" w:rsidR="00D2566B" w:rsidRDefault="00A2280E" w:rsidP="00D2566B">
      <w:pPr>
        <w:pStyle w:val="ListParagraph"/>
        <w:numPr>
          <w:ilvl w:val="0"/>
          <w:numId w:val="2"/>
        </w:numPr>
        <w:spacing w:line="276" w:lineRule="auto"/>
        <w:rPr>
          <w:rFonts w:cs="Times New Roman"/>
          <w:b/>
          <w:bCs/>
          <w:color w:val="395755" w:themeColor="accent2" w:themeShade="80"/>
          <w:shd w:val="clear" w:color="auto" w:fill="FFFFFF"/>
        </w:rPr>
      </w:pPr>
      <w:r>
        <w:rPr>
          <w:rFonts w:cs="Times New Roman"/>
          <w:color w:val="000000" w:themeColor="text1"/>
          <w:shd w:val="clear" w:color="auto" w:fill="FFFFFF"/>
        </w:rPr>
        <w:t xml:space="preserve">Condensed version of police academy </w:t>
      </w:r>
      <w:r w:rsidR="00D2566B" w:rsidRPr="00D2566B">
        <w:rPr>
          <w:rFonts w:cs="Times New Roman"/>
          <w:b/>
          <w:bCs/>
          <w:color w:val="395755" w:themeColor="accent2" w:themeShade="80"/>
          <w:shd w:val="clear" w:color="auto" w:fill="FFFFFF"/>
        </w:rPr>
        <w:t xml:space="preserve"> </w:t>
      </w:r>
    </w:p>
    <w:p w14:paraId="1FF9879B" w14:textId="72634EA3" w:rsidR="00A2280E" w:rsidRDefault="00A2280E" w:rsidP="00D2566B">
      <w:pPr>
        <w:pStyle w:val="ListParagraph"/>
        <w:numPr>
          <w:ilvl w:val="0"/>
          <w:numId w:val="2"/>
        </w:numPr>
        <w:spacing w:line="276" w:lineRule="auto"/>
        <w:rPr>
          <w:rFonts w:cs="Times New Roman"/>
          <w:color w:val="000000" w:themeColor="text1"/>
          <w:shd w:val="clear" w:color="auto" w:fill="FFFFFF"/>
        </w:rPr>
      </w:pPr>
      <w:r w:rsidRPr="00A2280E">
        <w:rPr>
          <w:rFonts w:cs="Times New Roman"/>
          <w:color w:val="000000" w:themeColor="text1"/>
          <w:shd w:val="clear" w:color="auto" w:fill="FFFFFF"/>
        </w:rPr>
        <w:t>Once a week for 3 hours on either Tuesday or Thursday</w:t>
      </w:r>
    </w:p>
    <w:p w14:paraId="66CCAA8A" w14:textId="29349FAA"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Allows citizens to receive an insight on </w:t>
      </w:r>
      <w:proofErr w:type="gramStart"/>
      <w:r>
        <w:rPr>
          <w:rFonts w:cs="Times New Roman"/>
          <w:color w:val="000000" w:themeColor="text1"/>
          <w:shd w:val="clear" w:color="auto" w:fill="FFFFFF"/>
        </w:rPr>
        <w:t>policing</w:t>
      </w:r>
      <w:proofErr w:type="gramEnd"/>
      <w:r>
        <w:rPr>
          <w:rFonts w:cs="Times New Roman"/>
          <w:color w:val="000000" w:themeColor="text1"/>
          <w:shd w:val="clear" w:color="auto" w:fill="FFFFFF"/>
        </w:rPr>
        <w:t xml:space="preserve"> </w:t>
      </w:r>
    </w:p>
    <w:p w14:paraId="51AB0677" w14:textId="6760216E" w:rsidR="00D2566B" w:rsidRDefault="00A2280E" w:rsidP="00D2566B">
      <w:pPr>
        <w:pStyle w:val="ListParagraph"/>
        <w:numPr>
          <w:ilvl w:val="0"/>
          <w:numId w:val="2"/>
        </w:numPr>
        <w:spacing w:line="276" w:lineRule="auto"/>
        <w:rPr>
          <w:rFonts w:cs="Times New Roman"/>
          <w:color w:val="000000" w:themeColor="text1"/>
          <w:shd w:val="clear" w:color="auto" w:fill="FFFFFF"/>
        </w:rPr>
      </w:pPr>
      <w:r w:rsidRPr="00A2280E">
        <w:rPr>
          <w:rFonts w:cs="Times New Roman"/>
          <w:color w:val="000000" w:themeColor="text1"/>
          <w:shd w:val="clear" w:color="auto" w:fill="FFFFFF"/>
        </w:rPr>
        <w:t xml:space="preserve">Ride with officers, collect fingerprints, do evidence-based activities, go over dispatch and communications, listen to 911 calls, go to investigations to see </w:t>
      </w:r>
      <w:proofErr w:type="gramStart"/>
      <w:r>
        <w:rPr>
          <w:rFonts w:cs="Times New Roman"/>
          <w:color w:val="000000" w:themeColor="text1"/>
          <w:shd w:val="clear" w:color="auto" w:fill="FFFFFF"/>
        </w:rPr>
        <w:t>paperwork</w:t>
      </w:r>
      <w:proofErr w:type="gramEnd"/>
    </w:p>
    <w:p w14:paraId="6DEF56EB" w14:textId="094B9767"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Different subjects each week</w:t>
      </w:r>
    </w:p>
    <w:p w14:paraId="7076A50F" w14:textId="6D617E4A"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Age requirement: 18 </w:t>
      </w:r>
    </w:p>
    <w:p w14:paraId="5036CFE6" w14:textId="6C733F02"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12-week program </w:t>
      </w:r>
    </w:p>
    <w:p w14:paraId="4FB9A581" w14:textId="31F39E01"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People currently waitlisted </w:t>
      </w:r>
    </w:p>
    <w:p w14:paraId="6A016C0B" w14:textId="5531165C"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Once graduated, the department hires people to go to the full academy and </w:t>
      </w:r>
      <w:proofErr w:type="gramStart"/>
      <w:r>
        <w:rPr>
          <w:rFonts w:cs="Times New Roman"/>
          <w:color w:val="000000" w:themeColor="text1"/>
          <w:shd w:val="clear" w:color="auto" w:fill="FFFFFF"/>
        </w:rPr>
        <w:t>study</w:t>
      </w:r>
      <w:proofErr w:type="gramEnd"/>
      <w:r>
        <w:rPr>
          <w:rFonts w:cs="Times New Roman"/>
          <w:color w:val="000000" w:themeColor="text1"/>
          <w:shd w:val="clear" w:color="auto" w:fill="FFFFFF"/>
        </w:rPr>
        <w:t xml:space="preserve"> </w:t>
      </w:r>
    </w:p>
    <w:p w14:paraId="5733AE13" w14:textId="4F020B14" w:rsidR="00A2280E" w:rsidRDefault="00A2280E" w:rsidP="00D2566B">
      <w:pPr>
        <w:pStyle w:val="ListParagraph"/>
        <w:numPr>
          <w:ilvl w:val="0"/>
          <w:numId w:val="2"/>
        </w:numPr>
        <w:spacing w:line="276" w:lineRule="auto"/>
        <w:rPr>
          <w:rFonts w:cs="Times New Roman"/>
          <w:color w:val="000000" w:themeColor="text1"/>
          <w:shd w:val="clear" w:color="auto" w:fill="FFFFFF"/>
        </w:rPr>
      </w:pPr>
      <w:r>
        <w:rPr>
          <w:rFonts w:cs="Times New Roman"/>
          <w:color w:val="000000" w:themeColor="text1"/>
          <w:shd w:val="clear" w:color="auto" w:fill="FFFFFF"/>
        </w:rPr>
        <w:t xml:space="preserve">6-week orientation that shows how Edinburg PD does paperwork and handles crimes </w:t>
      </w:r>
    </w:p>
    <w:p w14:paraId="1C6FEFC9" w14:textId="77777777" w:rsidR="00A2280E" w:rsidRPr="00A2280E" w:rsidRDefault="00A2280E" w:rsidP="00A2280E">
      <w:pPr>
        <w:spacing w:line="276" w:lineRule="auto"/>
        <w:ind w:left="360"/>
        <w:rPr>
          <w:rFonts w:cs="Times New Roman"/>
          <w:color w:val="000000" w:themeColor="text1"/>
          <w:shd w:val="clear" w:color="auto" w:fill="FFFFFF"/>
        </w:rPr>
      </w:pPr>
    </w:p>
    <w:p w14:paraId="5816379B" w14:textId="71BE8D9B" w:rsidR="00A2280E" w:rsidRDefault="00A2280E" w:rsidP="00A2280E">
      <w:pPr>
        <w:spacing w:line="276" w:lineRule="auto"/>
        <w:ind w:left="360"/>
        <w:rPr>
          <w:rFonts w:cs="Times New Roman"/>
          <w:color w:val="000000" w:themeColor="text1"/>
          <w:shd w:val="clear" w:color="auto" w:fill="FFFFFF"/>
        </w:rPr>
      </w:pPr>
    </w:p>
    <w:p w14:paraId="364B7430" w14:textId="4E8CA6FC" w:rsidR="009C05CC" w:rsidRPr="009C05CC" w:rsidRDefault="009C05CC" w:rsidP="009C05CC">
      <w:pPr>
        <w:rPr>
          <w:rFonts w:cs="Times New Roman"/>
        </w:rPr>
      </w:pPr>
    </w:p>
    <w:p w14:paraId="04EEE3F9" w14:textId="5BAC7370" w:rsidR="009C05CC" w:rsidRPr="009C05CC" w:rsidRDefault="009C05CC" w:rsidP="009C05CC">
      <w:pPr>
        <w:rPr>
          <w:rFonts w:cs="Times New Roman"/>
        </w:rPr>
      </w:pPr>
    </w:p>
    <w:p w14:paraId="01D5816F" w14:textId="76D32875" w:rsidR="009C05CC" w:rsidRPr="009C05CC" w:rsidRDefault="009C05CC" w:rsidP="009C05CC">
      <w:pPr>
        <w:rPr>
          <w:rFonts w:cs="Times New Roman"/>
        </w:rPr>
      </w:pPr>
    </w:p>
    <w:p w14:paraId="1DC405FF" w14:textId="0426CB00" w:rsidR="009C05CC" w:rsidRPr="009C05CC" w:rsidRDefault="009C05CC" w:rsidP="009C05CC">
      <w:pPr>
        <w:rPr>
          <w:rFonts w:cs="Times New Roman"/>
        </w:rPr>
      </w:pPr>
    </w:p>
    <w:p w14:paraId="5F467DCA" w14:textId="2E549077" w:rsidR="009C05CC" w:rsidRPr="009C05CC" w:rsidRDefault="009C05CC" w:rsidP="009C05CC">
      <w:pPr>
        <w:rPr>
          <w:rFonts w:cs="Times New Roman"/>
        </w:rPr>
      </w:pPr>
    </w:p>
    <w:p w14:paraId="7D36F626" w14:textId="408E169A" w:rsidR="009C05CC" w:rsidRPr="009C05CC" w:rsidRDefault="009C05CC" w:rsidP="009C05CC">
      <w:pPr>
        <w:rPr>
          <w:rFonts w:cs="Times New Roman"/>
        </w:rPr>
      </w:pPr>
    </w:p>
    <w:p w14:paraId="2605E318" w14:textId="4AE5DEB1" w:rsidR="009C05CC" w:rsidRPr="009C05CC" w:rsidRDefault="009C05CC" w:rsidP="009C05CC">
      <w:pPr>
        <w:rPr>
          <w:rFonts w:cs="Times New Roman"/>
        </w:rPr>
      </w:pPr>
    </w:p>
    <w:p w14:paraId="6F9D175F" w14:textId="0003C604" w:rsidR="009C05CC" w:rsidRDefault="009C05CC" w:rsidP="009C05CC">
      <w:pPr>
        <w:rPr>
          <w:rFonts w:cs="Times New Roman"/>
        </w:rPr>
      </w:pPr>
    </w:p>
    <w:p w14:paraId="666AF3DB" w14:textId="77777777" w:rsidR="009C05CC" w:rsidRPr="009C05CC" w:rsidRDefault="009C05CC" w:rsidP="009C05CC">
      <w:pPr>
        <w:rPr>
          <w:rFonts w:cs="Times New Roman"/>
        </w:rPr>
      </w:pPr>
    </w:p>
    <w:p w14:paraId="41C615FE" w14:textId="67468903" w:rsidR="009C05CC" w:rsidRDefault="009C05CC" w:rsidP="009C05CC">
      <w:pPr>
        <w:rPr>
          <w:rFonts w:cs="Times New Roman"/>
          <w:color w:val="000000" w:themeColor="text1"/>
          <w:shd w:val="clear" w:color="auto" w:fill="FFFFFF"/>
        </w:rPr>
      </w:pPr>
    </w:p>
    <w:p w14:paraId="18032CD5" w14:textId="22505CC5" w:rsidR="009C05CC" w:rsidRPr="009C05CC" w:rsidRDefault="009C05CC" w:rsidP="009C05CC">
      <w:pPr>
        <w:rPr>
          <w:rFonts w:cs="Times New Roman"/>
        </w:rPr>
      </w:pPr>
      <w:r>
        <w:rPr>
          <w:rFonts w:cs="Times New Roman"/>
        </w:rPr>
        <w:t xml:space="preserve">Notes by: Audrey Garcia </w:t>
      </w:r>
    </w:p>
    <w:sectPr w:rsidR="009C05CC" w:rsidRPr="009C05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8183" w14:textId="77777777" w:rsidR="001155DA" w:rsidRDefault="001155DA" w:rsidP="00D8682B">
      <w:pPr>
        <w:spacing w:after="0" w:line="240" w:lineRule="auto"/>
      </w:pPr>
      <w:r>
        <w:separator/>
      </w:r>
    </w:p>
  </w:endnote>
  <w:endnote w:type="continuationSeparator" w:id="0">
    <w:p w14:paraId="0C1F13DD" w14:textId="77777777" w:rsidR="001155DA" w:rsidRDefault="001155DA" w:rsidP="00D8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9FFA" w14:textId="7088A6B4" w:rsidR="009C05CC" w:rsidRDefault="009C05CC">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p>
  <w:p w14:paraId="6A531845" w14:textId="77777777" w:rsidR="009C05CC" w:rsidRDefault="009C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634" w14:textId="77777777" w:rsidR="001155DA" w:rsidRDefault="001155DA" w:rsidP="00D8682B">
      <w:pPr>
        <w:spacing w:after="0" w:line="240" w:lineRule="auto"/>
      </w:pPr>
      <w:r>
        <w:separator/>
      </w:r>
    </w:p>
  </w:footnote>
  <w:footnote w:type="continuationSeparator" w:id="0">
    <w:p w14:paraId="4957C2D3" w14:textId="77777777" w:rsidR="001155DA" w:rsidRDefault="001155DA" w:rsidP="00D86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6pt" o:bullet="t">
        <v:imagedata r:id="rId1" o:title="Metallic Orb"/>
      </v:shape>
    </w:pict>
  </w:numPicBullet>
  <w:abstractNum w:abstractNumId="0" w15:restartNumberingAfterBreak="0">
    <w:nsid w:val="01CC278E"/>
    <w:multiLevelType w:val="hybridMultilevel"/>
    <w:tmpl w:val="6582B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54477C6"/>
    <w:multiLevelType w:val="hybridMultilevel"/>
    <w:tmpl w:val="F0C69A76"/>
    <w:lvl w:ilvl="0" w:tplc="70C0D7D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F170DE5E">
      <w:start w:val="1"/>
      <w:numFmt w:val="bullet"/>
      <w:lvlText w:val=""/>
      <w:lvlJc w:val="left"/>
      <w:pPr>
        <w:ind w:left="72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A43"/>
    <w:multiLevelType w:val="hybridMultilevel"/>
    <w:tmpl w:val="9F9460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7065144"/>
    <w:multiLevelType w:val="hybridMultilevel"/>
    <w:tmpl w:val="D68E8238"/>
    <w:lvl w:ilvl="0" w:tplc="D07E3226">
      <w:numFmt w:val="bullet"/>
      <w:lvlText w:val="-"/>
      <w:lvlJc w:val="left"/>
      <w:pPr>
        <w:ind w:left="720" w:hanging="360"/>
      </w:pPr>
      <w:rPr>
        <w:rFonts w:ascii="Century Schoolbook" w:eastAsiaTheme="majorEastAsia" w:hAnsi="Century Schoolbook"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51894">
    <w:abstractNumId w:val="4"/>
  </w:num>
  <w:num w:numId="2" w16cid:durableId="2099280049">
    <w:abstractNumId w:val="3"/>
  </w:num>
  <w:num w:numId="3" w16cid:durableId="769398910">
    <w:abstractNumId w:val="1"/>
  </w:num>
  <w:num w:numId="4" w16cid:durableId="844439960">
    <w:abstractNumId w:val="0"/>
  </w:num>
  <w:num w:numId="5" w16cid:durableId="1644889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2B"/>
    <w:rsid w:val="00031925"/>
    <w:rsid w:val="000772A2"/>
    <w:rsid w:val="000D73E8"/>
    <w:rsid w:val="001155DA"/>
    <w:rsid w:val="0016223F"/>
    <w:rsid w:val="00215C87"/>
    <w:rsid w:val="0024791C"/>
    <w:rsid w:val="00375A15"/>
    <w:rsid w:val="004737E5"/>
    <w:rsid w:val="00596BC8"/>
    <w:rsid w:val="005B75A4"/>
    <w:rsid w:val="006704ED"/>
    <w:rsid w:val="00715BF0"/>
    <w:rsid w:val="00720A88"/>
    <w:rsid w:val="00791A91"/>
    <w:rsid w:val="007F3D57"/>
    <w:rsid w:val="00806703"/>
    <w:rsid w:val="00860C55"/>
    <w:rsid w:val="009C05CC"/>
    <w:rsid w:val="00A2280E"/>
    <w:rsid w:val="00A23987"/>
    <w:rsid w:val="00B9586A"/>
    <w:rsid w:val="00BC4F1C"/>
    <w:rsid w:val="00BF1469"/>
    <w:rsid w:val="00D2566B"/>
    <w:rsid w:val="00D67F46"/>
    <w:rsid w:val="00D8682B"/>
    <w:rsid w:val="00DB7865"/>
    <w:rsid w:val="00E275E2"/>
    <w:rsid w:val="00E511E1"/>
    <w:rsid w:val="00E762B4"/>
    <w:rsid w:val="00EC7062"/>
    <w:rsid w:val="00EF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321FE9"/>
  <w15:chartTrackingRefBased/>
  <w15:docId w15:val="{50AE179F-FB4E-8A45-98CE-CD25F7F9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2B"/>
  </w:style>
  <w:style w:type="paragraph" w:styleId="Heading1">
    <w:name w:val="heading 1"/>
    <w:basedOn w:val="Normal"/>
    <w:next w:val="Normal"/>
    <w:link w:val="Heading1Char"/>
    <w:uiPriority w:val="9"/>
    <w:qFormat/>
    <w:rsid w:val="00D8682B"/>
    <w:pPr>
      <w:pBdr>
        <w:bottom w:val="thinThickSmallGap" w:sz="12" w:space="1" w:color="55837F" w:themeColor="accent2" w:themeShade="BF"/>
      </w:pBdr>
      <w:spacing w:before="400"/>
      <w:jc w:val="center"/>
      <w:outlineLvl w:val="0"/>
    </w:pPr>
    <w:rPr>
      <w:caps/>
      <w:color w:val="395755" w:themeColor="accent2" w:themeShade="80"/>
      <w:spacing w:val="20"/>
      <w:sz w:val="28"/>
      <w:szCs w:val="28"/>
    </w:rPr>
  </w:style>
  <w:style w:type="paragraph" w:styleId="Heading2">
    <w:name w:val="heading 2"/>
    <w:basedOn w:val="Normal"/>
    <w:next w:val="Normal"/>
    <w:link w:val="Heading2Char"/>
    <w:uiPriority w:val="9"/>
    <w:unhideWhenUsed/>
    <w:qFormat/>
    <w:rsid w:val="00D8682B"/>
    <w:pPr>
      <w:pBdr>
        <w:bottom w:val="single" w:sz="4" w:space="1" w:color="385754" w:themeColor="accent2" w:themeShade="7F"/>
      </w:pBdr>
      <w:spacing w:before="400"/>
      <w:jc w:val="center"/>
      <w:outlineLvl w:val="1"/>
    </w:pPr>
    <w:rPr>
      <w:caps/>
      <w:color w:val="395755" w:themeColor="accent2" w:themeShade="80"/>
      <w:spacing w:val="15"/>
      <w:sz w:val="24"/>
      <w:szCs w:val="24"/>
    </w:rPr>
  </w:style>
  <w:style w:type="paragraph" w:styleId="Heading3">
    <w:name w:val="heading 3"/>
    <w:basedOn w:val="Normal"/>
    <w:next w:val="Normal"/>
    <w:link w:val="Heading3Char"/>
    <w:uiPriority w:val="9"/>
    <w:unhideWhenUsed/>
    <w:qFormat/>
    <w:rsid w:val="00D8682B"/>
    <w:pPr>
      <w:pBdr>
        <w:top w:val="dotted" w:sz="4" w:space="1" w:color="385754" w:themeColor="accent2" w:themeShade="7F"/>
        <w:bottom w:val="dotted" w:sz="4" w:space="1" w:color="385754" w:themeColor="accent2" w:themeShade="7F"/>
      </w:pBdr>
      <w:spacing w:before="300"/>
      <w:jc w:val="center"/>
      <w:outlineLvl w:val="2"/>
    </w:pPr>
    <w:rPr>
      <w:caps/>
      <w:color w:val="385754" w:themeColor="accent2" w:themeShade="7F"/>
      <w:sz w:val="24"/>
      <w:szCs w:val="24"/>
    </w:rPr>
  </w:style>
  <w:style w:type="paragraph" w:styleId="Heading4">
    <w:name w:val="heading 4"/>
    <w:basedOn w:val="Normal"/>
    <w:next w:val="Normal"/>
    <w:link w:val="Heading4Char"/>
    <w:uiPriority w:val="9"/>
    <w:unhideWhenUsed/>
    <w:qFormat/>
    <w:rsid w:val="00D8682B"/>
    <w:pPr>
      <w:pBdr>
        <w:bottom w:val="dotted" w:sz="4" w:space="1" w:color="55837F" w:themeColor="accent2" w:themeShade="BF"/>
      </w:pBdr>
      <w:spacing w:after="120"/>
      <w:jc w:val="center"/>
      <w:outlineLvl w:val="3"/>
    </w:pPr>
    <w:rPr>
      <w:caps/>
      <w:color w:val="385754" w:themeColor="accent2" w:themeShade="7F"/>
      <w:spacing w:val="10"/>
    </w:rPr>
  </w:style>
  <w:style w:type="paragraph" w:styleId="Heading5">
    <w:name w:val="heading 5"/>
    <w:basedOn w:val="Normal"/>
    <w:next w:val="Normal"/>
    <w:link w:val="Heading5Char"/>
    <w:uiPriority w:val="9"/>
    <w:semiHidden/>
    <w:unhideWhenUsed/>
    <w:qFormat/>
    <w:rsid w:val="00D8682B"/>
    <w:pPr>
      <w:spacing w:before="320" w:after="120"/>
      <w:jc w:val="center"/>
      <w:outlineLvl w:val="4"/>
    </w:pPr>
    <w:rPr>
      <w:caps/>
      <w:color w:val="385754" w:themeColor="accent2" w:themeShade="7F"/>
      <w:spacing w:val="10"/>
    </w:rPr>
  </w:style>
  <w:style w:type="paragraph" w:styleId="Heading6">
    <w:name w:val="heading 6"/>
    <w:basedOn w:val="Normal"/>
    <w:next w:val="Normal"/>
    <w:link w:val="Heading6Char"/>
    <w:uiPriority w:val="9"/>
    <w:semiHidden/>
    <w:unhideWhenUsed/>
    <w:qFormat/>
    <w:rsid w:val="00D8682B"/>
    <w:pPr>
      <w:spacing w:after="120"/>
      <w:jc w:val="center"/>
      <w:outlineLvl w:val="5"/>
    </w:pPr>
    <w:rPr>
      <w:caps/>
      <w:color w:val="55837F" w:themeColor="accent2" w:themeShade="BF"/>
      <w:spacing w:val="10"/>
    </w:rPr>
  </w:style>
  <w:style w:type="paragraph" w:styleId="Heading7">
    <w:name w:val="heading 7"/>
    <w:basedOn w:val="Normal"/>
    <w:next w:val="Normal"/>
    <w:link w:val="Heading7Char"/>
    <w:uiPriority w:val="9"/>
    <w:semiHidden/>
    <w:unhideWhenUsed/>
    <w:qFormat/>
    <w:rsid w:val="00D8682B"/>
    <w:pPr>
      <w:spacing w:after="120"/>
      <w:jc w:val="center"/>
      <w:outlineLvl w:val="6"/>
    </w:pPr>
    <w:rPr>
      <w:i/>
      <w:iCs/>
      <w:caps/>
      <w:color w:val="55837F" w:themeColor="accent2" w:themeShade="BF"/>
      <w:spacing w:val="10"/>
    </w:rPr>
  </w:style>
  <w:style w:type="paragraph" w:styleId="Heading8">
    <w:name w:val="heading 8"/>
    <w:basedOn w:val="Normal"/>
    <w:next w:val="Normal"/>
    <w:link w:val="Heading8Char"/>
    <w:uiPriority w:val="9"/>
    <w:semiHidden/>
    <w:unhideWhenUsed/>
    <w:qFormat/>
    <w:rsid w:val="00D8682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682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82B"/>
    <w:rPr>
      <w:caps/>
      <w:color w:val="395755" w:themeColor="accent2" w:themeShade="80"/>
      <w:spacing w:val="20"/>
      <w:sz w:val="28"/>
      <w:szCs w:val="28"/>
    </w:rPr>
  </w:style>
  <w:style w:type="character" w:customStyle="1" w:styleId="Heading2Char">
    <w:name w:val="Heading 2 Char"/>
    <w:basedOn w:val="DefaultParagraphFont"/>
    <w:link w:val="Heading2"/>
    <w:uiPriority w:val="9"/>
    <w:rsid w:val="00D8682B"/>
    <w:rPr>
      <w:caps/>
      <w:color w:val="395755" w:themeColor="accent2" w:themeShade="80"/>
      <w:spacing w:val="15"/>
      <w:sz w:val="24"/>
      <w:szCs w:val="24"/>
    </w:rPr>
  </w:style>
  <w:style w:type="character" w:customStyle="1" w:styleId="Heading3Char">
    <w:name w:val="Heading 3 Char"/>
    <w:basedOn w:val="DefaultParagraphFont"/>
    <w:link w:val="Heading3"/>
    <w:uiPriority w:val="9"/>
    <w:rsid w:val="00D8682B"/>
    <w:rPr>
      <w:caps/>
      <w:color w:val="385754" w:themeColor="accent2" w:themeShade="7F"/>
      <w:sz w:val="24"/>
      <w:szCs w:val="24"/>
    </w:rPr>
  </w:style>
  <w:style w:type="character" w:customStyle="1" w:styleId="Heading4Char">
    <w:name w:val="Heading 4 Char"/>
    <w:basedOn w:val="DefaultParagraphFont"/>
    <w:link w:val="Heading4"/>
    <w:uiPriority w:val="9"/>
    <w:rsid w:val="00D8682B"/>
    <w:rPr>
      <w:caps/>
      <w:color w:val="385754" w:themeColor="accent2" w:themeShade="7F"/>
      <w:spacing w:val="10"/>
    </w:rPr>
  </w:style>
  <w:style w:type="character" w:customStyle="1" w:styleId="Heading5Char">
    <w:name w:val="Heading 5 Char"/>
    <w:basedOn w:val="DefaultParagraphFont"/>
    <w:link w:val="Heading5"/>
    <w:uiPriority w:val="9"/>
    <w:semiHidden/>
    <w:rsid w:val="00D8682B"/>
    <w:rPr>
      <w:caps/>
      <w:color w:val="385754" w:themeColor="accent2" w:themeShade="7F"/>
      <w:spacing w:val="10"/>
    </w:rPr>
  </w:style>
  <w:style w:type="character" w:customStyle="1" w:styleId="Heading6Char">
    <w:name w:val="Heading 6 Char"/>
    <w:basedOn w:val="DefaultParagraphFont"/>
    <w:link w:val="Heading6"/>
    <w:uiPriority w:val="9"/>
    <w:semiHidden/>
    <w:rsid w:val="00D8682B"/>
    <w:rPr>
      <w:caps/>
      <w:color w:val="55837F" w:themeColor="accent2" w:themeShade="BF"/>
      <w:spacing w:val="10"/>
    </w:rPr>
  </w:style>
  <w:style w:type="character" w:customStyle="1" w:styleId="Heading7Char">
    <w:name w:val="Heading 7 Char"/>
    <w:basedOn w:val="DefaultParagraphFont"/>
    <w:link w:val="Heading7"/>
    <w:uiPriority w:val="9"/>
    <w:semiHidden/>
    <w:rsid w:val="00D8682B"/>
    <w:rPr>
      <w:i/>
      <w:iCs/>
      <w:caps/>
      <w:color w:val="55837F" w:themeColor="accent2" w:themeShade="BF"/>
      <w:spacing w:val="10"/>
    </w:rPr>
  </w:style>
  <w:style w:type="character" w:customStyle="1" w:styleId="Heading8Char">
    <w:name w:val="Heading 8 Char"/>
    <w:basedOn w:val="DefaultParagraphFont"/>
    <w:link w:val="Heading8"/>
    <w:uiPriority w:val="9"/>
    <w:semiHidden/>
    <w:rsid w:val="00D8682B"/>
    <w:rPr>
      <w:caps/>
      <w:spacing w:val="10"/>
      <w:sz w:val="20"/>
      <w:szCs w:val="20"/>
    </w:rPr>
  </w:style>
  <w:style w:type="character" w:customStyle="1" w:styleId="Heading9Char">
    <w:name w:val="Heading 9 Char"/>
    <w:basedOn w:val="DefaultParagraphFont"/>
    <w:link w:val="Heading9"/>
    <w:uiPriority w:val="9"/>
    <w:semiHidden/>
    <w:rsid w:val="00D8682B"/>
    <w:rPr>
      <w:i/>
      <w:iCs/>
      <w:caps/>
      <w:spacing w:val="10"/>
      <w:sz w:val="20"/>
      <w:szCs w:val="20"/>
    </w:rPr>
  </w:style>
  <w:style w:type="paragraph" w:styleId="Caption">
    <w:name w:val="caption"/>
    <w:basedOn w:val="Normal"/>
    <w:next w:val="Normal"/>
    <w:uiPriority w:val="35"/>
    <w:semiHidden/>
    <w:unhideWhenUsed/>
    <w:qFormat/>
    <w:rsid w:val="00D8682B"/>
    <w:rPr>
      <w:caps/>
      <w:spacing w:val="10"/>
      <w:sz w:val="18"/>
      <w:szCs w:val="18"/>
    </w:rPr>
  </w:style>
  <w:style w:type="paragraph" w:styleId="Title">
    <w:name w:val="Title"/>
    <w:basedOn w:val="Normal"/>
    <w:next w:val="Normal"/>
    <w:link w:val="TitleChar"/>
    <w:uiPriority w:val="10"/>
    <w:qFormat/>
    <w:rsid w:val="00D8682B"/>
    <w:pPr>
      <w:pBdr>
        <w:top w:val="dotted" w:sz="2" w:space="1" w:color="395755" w:themeColor="accent2" w:themeShade="80"/>
        <w:bottom w:val="dotted" w:sz="2" w:space="6" w:color="395755" w:themeColor="accent2" w:themeShade="80"/>
      </w:pBdr>
      <w:spacing w:before="500" w:after="300" w:line="240" w:lineRule="auto"/>
      <w:jc w:val="center"/>
    </w:pPr>
    <w:rPr>
      <w:caps/>
      <w:color w:val="395755" w:themeColor="accent2" w:themeShade="80"/>
      <w:spacing w:val="50"/>
      <w:sz w:val="44"/>
      <w:szCs w:val="44"/>
    </w:rPr>
  </w:style>
  <w:style w:type="character" w:customStyle="1" w:styleId="TitleChar">
    <w:name w:val="Title Char"/>
    <w:basedOn w:val="DefaultParagraphFont"/>
    <w:link w:val="Title"/>
    <w:uiPriority w:val="10"/>
    <w:rsid w:val="00D8682B"/>
    <w:rPr>
      <w:caps/>
      <w:color w:val="395755" w:themeColor="accent2" w:themeShade="80"/>
      <w:spacing w:val="50"/>
      <w:sz w:val="44"/>
      <w:szCs w:val="44"/>
    </w:rPr>
  </w:style>
  <w:style w:type="paragraph" w:styleId="Subtitle">
    <w:name w:val="Subtitle"/>
    <w:basedOn w:val="Normal"/>
    <w:next w:val="Normal"/>
    <w:link w:val="SubtitleChar"/>
    <w:uiPriority w:val="11"/>
    <w:qFormat/>
    <w:rsid w:val="00D8682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8682B"/>
    <w:rPr>
      <w:caps/>
      <w:spacing w:val="20"/>
      <w:sz w:val="18"/>
      <w:szCs w:val="18"/>
    </w:rPr>
  </w:style>
  <w:style w:type="character" w:styleId="Strong">
    <w:name w:val="Strong"/>
    <w:uiPriority w:val="22"/>
    <w:qFormat/>
    <w:rsid w:val="00D8682B"/>
    <w:rPr>
      <w:b/>
      <w:bCs/>
      <w:color w:val="55837F" w:themeColor="accent2" w:themeShade="BF"/>
      <w:spacing w:val="5"/>
    </w:rPr>
  </w:style>
  <w:style w:type="character" w:styleId="Emphasis">
    <w:name w:val="Emphasis"/>
    <w:uiPriority w:val="20"/>
    <w:qFormat/>
    <w:rsid w:val="00D8682B"/>
    <w:rPr>
      <w:caps/>
      <w:spacing w:val="5"/>
      <w:sz w:val="20"/>
      <w:szCs w:val="20"/>
    </w:rPr>
  </w:style>
  <w:style w:type="paragraph" w:styleId="NoSpacing">
    <w:name w:val="No Spacing"/>
    <w:basedOn w:val="Normal"/>
    <w:link w:val="NoSpacingChar"/>
    <w:uiPriority w:val="1"/>
    <w:qFormat/>
    <w:rsid w:val="00D8682B"/>
    <w:pPr>
      <w:spacing w:after="0" w:line="240" w:lineRule="auto"/>
    </w:pPr>
  </w:style>
  <w:style w:type="character" w:customStyle="1" w:styleId="NoSpacingChar">
    <w:name w:val="No Spacing Char"/>
    <w:basedOn w:val="DefaultParagraphFont"/>
    <w:link w:val="NoSpacing"/>
    <w:uiPriority w:val="1"/>
    <w:rsid w:val="00D8682B"/>
  </w:style>
  <w:style w:type="paragraph" w:styleId="ListParagraph">
    <w:name w:val="List Paragraph"/>
    <w:basedOn w:val="Normal"/>
    <w:uiPriority w:val="34"/>
    <w:qFormat/>
    <w:rsid w:val="00D8682B"/>
    <w:pPr>
      <w:ind w:left="720"/>
      <w:contextualSpacing/>
    </w:pPr>
  </w:style>
  <w:style w:type="paragraph" w:styleId="Quote">
    <w:name w:val="Quote"/>
    <w:basedOn w:val="Normal"/>
    <w:next w:val="Normal"/>
    <w:link w:val="QuoteChar"/>
    <w:uiPriority w:val="29"/>
    <w:qFormat/>
    <w:rsid w:val="00D8682B"/>
    <w:rPr>
      <w:i/>
      <w:iCs/>
    </w:rPr>
  </w:style>
  <w:style w:type="character" w:customStyle="1" w:styleId="QuoteChar">
    <w:name w:val="Quote Char"/>
    <w:basedOn w:val="DefaultParagraphFont"/>
    <w:link w:val="Quote"/>
    <w:uiPriority w:val="29"/>
    <w:rsid w:val="00D8682B"/>
    <w:rPr>
      <w:i/>
      <w:iCs/>
    </w:rPr>
  </w:style>
  <w:style w:type="paragraph" w:styleId="IntenseQuote">
    <w:name w:val="Intense Quote"/>
    <w:basedOn w:val="Normal"/>
    <w:next w:val="Normal"/>
    <w:link w:val="IntenseQuoteChar"/>
    <w:uiPriority w:val="30"/>
    <w:qFormat/>
    <w:rsid w:val="00D8682B"/>
    <w:pPr>
      <w:pBdr>
        <w:top w:val="dotted" w:sz="2" w:space="10" w:color="395755" w:themeColor="accent2" w:themeShade="80"/>
        <w:bottom w:val="dotted" w:sz="2" w:space="4" w:color="395755" w:themeColor="accent2" w:themeShade="80"/>
      </w:pBdr>
      <w:spacing w:before="160" w:line="300" w:lineRule="auto"/>
      <w:ind w:left="1440" w:right="1440"/>
    </w:pPr>
    <w:rPr>
      <w:caps/>
      <w:color w:val="385754" w:themeColor="accent2" w:themeShade="7F"/>
      <w:spacing w:val="5"/>
      <w:sz w:val="20"/>
      <w:szCs w:val="20"/>
    </w:rPr>
  </w:style>
  <w:style w:type="character" w:customStyle="1" w:styleId="IntenseQuoteChar">
    <w:name w:val="Intense Quote Char"/>
    <w:basedOn w:val="DefaultParagraphFont"/>
    <w:link w:val="IntenseQuote"/>
    <w:uiPriority w:val="30"/>
    <w:rsid w:val="00D8682B"/>
    <w:rPr>
      <w:caps/>
      <w:color w:val="385754" w:themeColor="accent2" w:themeShade="7F"/>
      <w:spacing w:val="5"/>
      <w:sz w:val="20"/>
      <w:szCs w:val="20"/>
    </w:rPr>
  </w:style>
  <w:style w:type="character" w:styleId="SubtleEmphasis">
    <w:name w:val="Subtle Emphasis"/>
    <w:uiPriority w:val="19"/>
    <w:qFormat/>
    <w:rsid w:val="00D8682B"/>
    <w:rPr>
      <w:i/>
      <w:iCs/>
    </w:rPr>
  </w:style>
  <w:style w:type="character" w:styleId="IntenseEmphasis">
    <w:name w:val="Intense Emphasis"/>
    <w:uiPriority w:val="21"/>
    <w:qFormat/>
    <w:rsid w:val="00D8682B"/>
    <w:rPr>
      <w:i/>
      <w:iCs/>
      <w:caps/>
      <w:spacing w:val="10"/>
      <w:sz w:val="20"/>
      <w:szCs w:val="20"/>
    </w:rPr>
  </w:style>
  <w:style w:type="character" w:styleId="SubtleReference">
    <w:name w:val="Subtle Reference"/>
    <w:basedOn w:val="DefaultParagraphFont"/>
    <w:uiPriority w:val="31"/>
    <w:qFormat/>
    <w:rsid w:val="00D8682B"/>
    <w:rPr>
      <w:rFonts w:asciiTheme="minorHAnsi" w:eastAsiaTheme="minorEastAsia" w:hAnsiTheme="minorHAnsi" w:cstheme="minorBidi"/>
      <w:i/>
      <w:iCs/>
      <w:color w:val="385754" w:themeColor="accent2" w:themeShade="7F"/>
    </w:rPr>
  </w:style>
  <w:style w:type="character" w:styleId="IntenseReference">
    <w:name w:val="Intense Reference"/>
    <w:uiPriority w:val="32"/>
    <w:qFormat/>
    <w:rsid w:val="00D8682B"/>
    <w:rPr>
      <w:rFonts w:asciiTheme="minorHAnsi" w:eastAsiaTheme="minorEastAsia" w:hAnsiTheme="minorHAnsi" w:cstheme="minorBidi"/>
      <w:b/>
      <w:bCs/>
      <w:i/>
      <w:iCs/>
      <w:color w:val="385754" w:themeColor="accent2" w:themeShade="7F"/>
    </w:rPr>
  </w:style>
  <w:style w:type="character" w:styleId="BookTitle">
    <w:name w:val="Book Title"/>
    <w:uiPriority w:val="33"/>
    <w:qFormat/>
    <w:rsid w:val="00D8682B"/>
    <w:rPr>
      <w:caps/>
      <w:color w:val="385754" w:themeColor="accent2" w:themeShade="7F"/>
      <w:spacing w:val="5"/>
      <w:u w:color="385754" w:themeColor="accent2" w:themeShade="7F"/>
    </w:rPr>
  </w:style>
  <w:style w:type="paragraph" w:styleId="TOCHeading">
    <w:name w:val="TOC Heading"/>
    <w:basedOn w:val="Heading1"/>
    <w:next w:val="Normal"/>
    <w:uiPriority w:val="39"/>
    <w:semiHidden/>
    <w:unhideWhenUsed/>
    <w:qFormat/>
    <w:rsid w:val="00D8682B"/>
    <w:pPr>
      <w:outlineLvl w:val="9"/>
    </w:pPr>
  </w:style>
  <w:style w:type="paragraph" w:styleId="Header">
    <w:name w:val="header"/>
    <w:basedOn w:val="Normal"/>
    <w:link w:val="HeaderChar"/>
    <w:uiPriority w:val="99"/>
    <w:unhideWhenUsed/>
    <w:rsid w:val="00D86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2B"/>
  </w:style>
  <w:style w:type="paragraph" w:styleId="Footer">
    <w:name w:val="footer"/>
    <w:basedOn w:val="Normal"/>
    <w:link w:val="FooterChar"/>
    <w:uiPriority w:val="99"/>
    <w:unhideWhenUsed/>
    <w:rsid w:val="00D86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21A4-7831-C54E-A045-E7202C65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Notes By: Audrey Garcia</dc:creator>
  <cp:keywords/>
  <dc:description/>
  <cp:lastModifiedBy>Sabrina Walker Hernandez</cp:lastModifiedBy>
  <cp:revision>2</cp:revision>
  <dcterms:created xsi:type="dcterms:W3CDTF">2023-02-28T01:56:00Z</dcterms:created>
  <dcterms:modified xsi:type="dcterms:W3CDTF">2023-02-28T01:56:00Z</dcterms:modified>
</cp:coreProperties>
</file>